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C08F4" w14:textId="53E3FA8A" w:rsidR="000671E2" w:rsidRDefault="000671E2">
      <w:pPr>
        <w:rPr>
          <w:rStyle w:val="fontstyle01"/>
        </w:rPr>
      </w:pPr>
      <w:r>
        <w:rPr>
          <w:rStyle w:val="fontstyle01"/>
        </w:rPr>
        <w:fldChar w:fldCharType="begin"/>
      </w:r>
      <w:r>
        <w:rPr>
          <w:rStyle w:val="fontstyle01"/>
        </w:rPr>
        <w:instrText xml:space="preserve"> HYPERLINK "</w:instrText>
      </w:r>
      <w:r w:rsidRPr="000671E2">
        <w:rPr>
          <w:rStyle w:val="fontstyle01"/>
        </w:rPr>
        <w:instrText>https://ieeexplore.ieee.org/abstract/document/6421351</w:instrText>
      </w:r>
      <w:r>
        <w:rPr>
          <w:rStyle w:val="fontstyle01"/>
        </w:rPr>
        <w:instrText xml:space="preserve">" </w:instrText>
      </w:r>
      <w:r>
        <w:rPr>
          <w:rStyle w:val="fontstyle01"/>
        </w:rPr>
        <w:fldChar w:fldCharType="separate"/>
      </w:r>
      <w:r w:rsidRPr="00313ADE">
        <w:rPr>
          <w:rStyle w:val="Hipervnculo"/>
          <w:rFonts w:ascii="NimbusRomNo9L-Regu" w:hAnsi="NimbusRomNo9L-Regu"/>
          <w:sz w:val="20"/>
          <w:szCs w:val="20"/>
        </w:rPr>
        <w:t>https://ieeexplore.ieee.org/abstract/document/6421351</w:t>
      </w:r>
      <w:r>
        <w:rPr>
          <w:rStyle w:val="fontstyle01"/>
        </w:rPr>
        <w:fldChar w:fldCharType="end"/>
      </w:r>
    </w:p>
    <w:p w14:paraId="1C886FB0" w14:textId="38939692" w:rsidR="000671E2" w:rsidRDefault="000671E2">
      <w:pPr>
        <w:rPr>
          <w:rStyle w:val="fontstyle01"/>
        </w:rPr>
      </w:pPr>
      <w:hyperlink r:id="rId4" w:history="1">
        <w:r w:rsidRPr="00313ADE">
          <w:rPr>
            <w:rStyle w:val="Hipervnculo"/>
            <w:rFonts w:ascii="NimbusRomNo9L-Regu" w:hAnsi="NimbusRomNo9L-Regu"/>
            <w:sz w:val="20"/>
            <w:szCs w:val="20"/>
          </w:rPr>
          <w:t>https://www.sciencedirect.com/science/article/pii/S0305054815000817</w:t>
        </w:r>
      </w:hyperlink>
    </w:p>
    <w:p w14:paraId="110422DA" w14:textId="34AC649D" w:rsidR="00731501" w:rsidRDefault="00731501">
      <w:pPr>
        <w:rPr>
          <w:rStyle w:val="fontstyle01"/>
        </w:rPr>
      </w:pPr>
      <w:hyperlink r:id="rId5" w:history="1">
        <w:r w:rsidRPr="00313ADE">
          <w:rPr>
            <w:rStyle w:val="Hipervnculo"/>
            <w:rFonts w:ascii="NimbusRomNo9L-Regu" w:hAnsi="NimbusRomNo9L-Regu"/>
            <w:sz w:val="20"/>
            <w:szCs w:val="20"/>
          </w:rPr>
          <w:t>https://www.sciencedirect.com/science/article/pii/S0377221710002973</w:t>
        </w:r>
      </w:hyperlink>
    </w:p>
    <w:p w14:paraId="5C871132" w14:textId="7D1DF819" w:rsidR="00731501" w:rsidRDefault="00731501">
      <w:pPr>
        <w:rPr>
          <w:rStyle w:val="fontstyle01"/>
        </w:rPr>
      </w:pPr>
      <w:hyperlink r:id="rId6" w:history="1">
        <w:r w:rsidRPr="00313ADE">
          <w:rPr>
            <w:rStyle w:val="Hipervnculo"/>
            <w:rFonts w:ascii="NimbusRomNo9L-Regu" w:hAnsi="NimbusRomNo9L-Regu"/>
            <w:sz w:val="20"/>
            <w:szCs w:val="20"/>
          </w:rPr>
          <w:t>https://www.sciencedirect.com/science/article/pii/S037722171630296X</w:t>
        </w:r>
      </w:hyperlink>
    </w:p>
    <w:p w14:paraId="44A614AC" w14:textId="217E7776" w:rsidR="00731501" w:rsidRDefault="007F7989">
      <w:pPr>
        <w:rPr>
          <w:rStyle w:val="fontstyle01"/>
        </w:rPr>
      </w:pPr>
      <w:hyperlink r:id="rId7" w:history="1">
        <w:r w:rsidRPr="005D7A01">
          <w:rPr>
            <w:rStyle w:val="Hipervnculo"/>
            <w:rFonts w:ascii="NimbusRomNo9L-Regu" w:hAnsi="NimbusRomNo9L-Regu"/>
            <w:sz w:val="20"/>
            <w:szCs w:val="20"/>
          </w:rPr>
          <w:t>https://www.sciencedirect.com/science/article/pii/S0377221715002295</w:t>
        </w:r>
      </w:hyperlink>
    </w:p>
    <w:p w14:paraId="126C7F86" w14:textId="1555BDEA" w:rsidR="007F7989" w:rsidRDefault="007F7989">
      <w:pPr>
        <w:rPr>
          <w:rStyle w:val="fontstyle01"/>
        </w:rPr>
      </w:pPr>
      <w:hyperlink r:id="rId8" w:history="1">
        <w:r w:rsidRPr="005D7A01">
          <w:rPr>
            <w:rStyle w:val="Hipervnculo"/>
            <w:rFonts w:ascii="NimbusRomNo9L-Regu" w:hAnsi="NimbusRomNo9L-Regu"/>
            <w:sz w:val="20"/>
            <w:szCs w:val="20"/>
          </w:rPr>
          <w:t>https://www.sciencedirect.com/science/article/pii/S0305054803003265</w:t>
        </w:r>
      </w:hyperlink>
      <w:r>
        <w:rPr>
          <w:rStyle w:val="fontstyle01"/>
        </w:rPr>
        <w:t xml:space="preserve"> (</w:t>
      </w:r>
      <w:hyperlink r:id="rId9" w:anchor="bbib49" w:history="1">
        <w:r w:rsidR="000340DD">
          <w:rPr>
            <w:rStyle w:val="Hipervnculo"/>
          </w:rPr>
          <w:t>Tang and Miller-</w:t>
        </w:r>
        <w:proofErr w:type="spellStart"/>
        <w:r w:rsidR="000340DD">
          <w:rPr>
            <w:rStyle w:val="Hipervnculo"/>
          </w:rPr>
          <w:t>Hooks</w:t>
        </w:r>
        <w:proofErr w:type="spellEnd"/>
        <w:r w:rsidR="000340DD">
          <w:rPr>
            <w:rStyle w:val="Hipervnculo"/>
          </w:rPr>
          <w:t>, 2005</w:t>
        </w:r>
      </w:hyperlink>
      <w:r w:rsidR="000340DD">
        <w:t>)</w:t>
      </w:r>
    </w:p>
    <w:p w14:paraId="6742F26E" w14:textId="2AEBF144" w:rsidR="000671E2" w:rsidRDefault="00731501">
      <w:pPr>
        <w:rPr>
          <w:rStyle w:val="fontstyle01"/>
        </w:rPr>
      </w:pPr>
      <w:hyperlink r:id="rId10" w:history="1">
        <w:r w:rsidRPr="00313ADE">
          <w:rPr>
            <w:rStyle w:val="Hipervnculo"/>
            <w:rFonts w:ascii="NimbusRomNo9L-Regu" w:hAnsi="NimbusRomNo9L-Regu"/>
            <w:sz w:val="20"/>
            <w:szCs w:val="20"/>
          </w:rPr>
          <w:t>https://s3.amazonaws.com/academia.edu.documents/34920350/op.pdf?AWSAccessKeyId=AKIAIWOWYYGZ2Y53UL3A&amp;Expires=1540011591&amp;Signature=I6pUty%2BrqxXcOrixqwWAtBRQwsM%3D&amp;response-content-disposition=inline%3B%20filename%3DAn_ant_colony_system_for_team_orienteeri.pdf</w:t>
        </w:r>
      </w:hyperlink>
    </w:p>
    <w:p w14:paraId="03205AE5" w14:textId="77777777" w:rsidR="00731501" w:rsidRDefault="00731501">
      <w:pPr>
        <w:rPr>
          <w:rStyle w:val="fontstyle01"/>
        </w:rPr>
      </w:pPr>
    </w:p>
    <w:p w14:paraId="24615D6D" w14:textId="77777777" w:rsidR="000671E2" w:rsidRDefault="000671E2">
      <w:pPr>
        <w:rPr>
          <w:rStyle w:val="fontstyle01"/>
        </w:rPr>
      </w:pPr>
    </w:p>
    <w:p w14:paraId="6EEE5D39" w14:textId="2C506C8E" w:rsidR="00896E17" w:rsidRDefault="009C16AB">
      <w:pPr>
        <w:rPr>
          <w:rStyle w:val="fontstyle01"/>
        </w:rPr>
      </w:pPr>
      <w:r>
        <w:rPr>
          <w:rStyle w:val="fontstyle01"/>
        </w:rPr>
        <w:t>Problema de Orientación en Equipo (</w:t>
      </w:r>
      <w:proofErr w:type="spellStart"/>
      <w:r>
        <w:rPr>
          <w:rStyle w:val="fontstyle01"/>
        </w:rPr>
        <w:t>Team</w:t>
      </w:r>
      <w:proofErr w:type="spellEnd"/>
      <w:r>
        <w:rPr>
          <w:rStyle w:val="fontstyle01"/>
        </w:rPr>
        <w:t xml:space="preserve"> </w:t>
      </w:r>
      <w:proofErr w:type="spellStart"/>
      <w:r>
        <w:rPr>
          <w:rStyle w:val="fontstyle01"/>
        </w:rPr>
        <w:t>Orienteering</w:t>
      </w:r>
      <w:proofErr w:type="spellEnd"/>
      <w:r>
        <w:rPr>
          <w:rStyle w:val="fontstyle01"/>
        </w:rPr>
        <w:t xml:space="preserve"> </w:t>
      </w:r>
      <w:proofErr w:type="spellStart"/>
      <w:r>
        <w:rPr>
          <w:rStyle w:val="fontstyle01"/>
        </w:rPr>
        <w:t>Problem</w:t>
      </w:r>
      <w:proofErr w:type="spellEnd"/>
      <w:r>
        <w:rPr>
          <w:rStyle w:val="fontstyle01"/>
        </w:rPr>
        <w:t>, TOP) ´</w:t>
      </w:r>
      <w:r>
        <w:rPr>
          <w:rFonts w:ascii="NimbusRomNo9L-Regu" w:hAnsi="NimbusRomNo9L-Regu"/>
          <w:color w:val="000000"/>
          <w:sz w:val="20"/>
          <w:szCs w:val="20"/>
        </w:rPr>
        <w:br/>
      </w:r>
      <w:r>
        <w:rPr>
          <w:rStyle w:val="fontstyle01"/>
        </w:rPr>
        <w:t xml:space="preserve">[5]. TOP introducido por Chao, Golden, and </w:t>
      </w:r>
      <w:proofErr w:type="spellStart"/>
      <w:r>
        <w:rPr>
          <w:rStyle w:val="fontstyle01"/>
        </w:rPr>
        <w:t>Wasil</w:t>
      </w:r>
      <w:proofErr w:type="spellEnd"/>
      <w:r>
        <w:rPr>
          <w:rStyle w:val="fontstyle01"/>
        </w:rPr>
        <w:t xml:space="preserve"> [1], en contraste al OP que solo considera una</w:t>
      </w:r>
      <w:r>
        <w:rPr>
          <w:rFonts w:ascii="NimbusRomNo9L-Regu" w:hAnsi="NimbusRomNo9L-Regu"/>
          <w:color w:val="000000"/>
          <w:sz w:val="20"/>
          <w:szCs w:val="20"/>
        </w:rPr>
        <w:br/>
      </w:r>
      <w:r>
        <w:rPr>
          <w:rStyle w:val="fontstyle01"/>
        </w:rPr>
        <w:t>ruta, es competente para planificar simultáneamente un cierto número de rutas. TOP es un problema de planificación de rutas donde el objetivo es maximizar el total de recompensas recibidas al visitar</w:t>
      </w:r>
      <w:r>
        <w:rPr>
          <w:rFonts w:ascii="NimbusRomNo9L-Regu" w:hAnsi="NimbusRomNo9L-Regu"/>
          <w:color w:val="000000"/>
          <w:sz w:val="20"/>
          <w:szCs w:val="20"/>
        </w:rPr>
        <w:br/>
      </w:r>
      <w:r>
        <w:rPr>
          <w:rStyle w:val="fontstyle01"/>
        </w:rPr>
        <w:t xml:space="preserve">localizaciones. </w:t>
      </w:r>
      <w:proofErr w:type="gramStart"/>
      <w:r>
        <w:rPr>
          <w:rStyle w:val="fontstyle01"/>
        </w:rPr>
        <w:t>además</w:t>
      </w:r>
      <w:proofErr w:type="gramEnd"/>
      <w:r>
        <w:rPr>
          <w:rStyle w:val="fontstyle01"/>
        </w:rPr>
        <w:t xml:space="preserve"> en este problema de optimización combinatoria, la duración total de cada ruta </w:t>
      </w:r>
      <w:proofErr w:type="spellStart"/>
      <w:r>
        <w:rPr>
          <w:rStyle w:val="fontstyle01"/>
        </w:rPr>
        <w:t>esta</w:t>
      </w:r>
      <w:proofErr w:type="spellEnd"/>
      <w:r>
        <w:rPr>
          <w:rStyle w:val="fontstyle01"/>
        </w:rPr>
        <w:t xml:space="preserve"> limitada y no todas las localizaciones tienen que ser visitadas. Estos problemas de optimización en la medida que capturan características reales del problema, en cuanto al número y el tamaño de las</w:t>
      </w:r>
      <w:r>
        <w:rPr>
          <w:rFonts w:ascii="NimbusRomNo9L-Regu" w:hAnsi="NimbusRomNo9L-Regu"/>
          <w:color w:val="000000"/>
          <w:sz w:val="20"/>
          <w:szCs w:val="20"/>
        </w:rPr>
        <w:br/>
      </w:r>
      <w:r>
        <w:rPr>
          <w:rStyle w:val="fontstyle01"/>
        </w:rPr>
        <w:t xml:space="preserve">variables, se vuelven </w:t>
      </w:r>
      <w:proofErr w:type="spellStart"/>
      <w:r>
        <w:rPr>
          <w:rStyle w:val="fontstyle01"/>
        </w:rPr>
        <w:t>mas</w:t>
      </w:r>
      <w:proofErr w:type="spellEnd"/>
      <w:r>
        <w:rPr>
          <w:rStyle w:val="fontstyle01"/>
        </w:rPr>
        <w:t xml:space="preserve"> complejos y pertenecen a la clase de problemas NP-duros. En estos casos</w:t>
      </w:r>
      <w:r>
        <w:rPr>
          <w:rFonts w:ascii="NimbusRomNo9L-Regu" w:hAnsi="NimbusRomNo9L-Regu"/>
          <w:color w:val="000000"/>
          <w:sz w:val="20"/>
          <w:szCs w:val="20"/>
        </w:rPr>
        <w:br/>
      </w:r>
      <w:r>
        <w:rPr>
          <w:rStyle w:val="fontstyle01"/>
        </w:rPr>
        <w:t xml:space="preserve">la incapacidad de las aproximaciones exactas para resolver problemas de mediana y larga escala hacen que heurísticas y metaheurísticas se consideren adecuados para la búsqueda de soluciones óptimas. </w:t>
      </w:r>
      <w:r>
        <w:rPr>
          <w:rFonts w:ascii="NimbusRomNo9L-Regu" w:hAnsi="NimbusRomNo9L-Regu"/>
          <w:color w:val="000000"/>
          <w:sz w:val="20"/>
          <w:szCs w:val="20"/>
        </w:rPr>
        <w:br/>
      </w:r>
      <w:proofErr w:type="spellStart"/>
      <w:r>
        <w:rPr>
          <w:rStyle w:val="fontstyle01"/>
        </w:rPr>
        <w:t>Vansteenwegen</w:t>
      </w:r>
      <w:proofErr w:type="spellEnd"/>
      <w:r>
        <w:rPr>
          <w:rStyle w:val="fontstyle01"/>
        </w:rPr>
        <w:t xml:space="preserve"> [6] ofrece una visión general de la investigaci</w:t>
      </w:r>
      <w:r>
        <w:rPr>
          <w:rStyle w:val="fontstyle01"/>
          <w:rFonts w:hint="eastAsia"/>
        </w:rPr>
        <w:t>ó</w:t>
      </w:r>
      <w:r>
        <w:rPr>
          <w:rStyle w:val="fontstyle01"/>
        </w:rPr>
        <w:t>n existente sobre OP y TOP, incluyendo métodos de solución.</w:t>
      </w:r>
    </w:p>
    <w:p w14:paraId="1BAF7415" w14:textId="3C890836" w:rsidR="009C16AB" w:rsidRDefault="009C16AB"/>
    <w:p w14:paraId="700CC1B4" w14:textId="7780C5C3" w:rsidR="000F4EC7" w:rsidRDefault="0043608A">
      <w:proofErr w:type="spellStart"/>
      <w:r>
        <w:t>Introduccion</w:t>
      </w:r>
      <w:proofErr w:type="spellEnd"/>
      <w:r>
        <w:t>:</w:t>
      </w:r>
    </w:p>
    <w:p w14:paraId="222FBE81" w14:textId="4FC25B36" w:rsidR="008E0413" w:rsidRDefault="008E0413">
      <w:r>
        <w:t xml:space="preserve">Propósito </w:t>
      </w:r>
    </w:p>
    <w:p w14:paraId="6E320327" w14:textId="000C07B2" w:rsidR="00B251A7" w:rsidRDefault="008E0413" w:rsidP="00B251A7">
      <w:r>
        <w:t xml:space="preserve">El </w:t>
      </w:r>
      <w:r w:rsidR="00B251A7">
        <w:t>propósito</w:t>
      </w:r>
      <w:r w:rsidR="00B251A7" w:rsidRPr="00B251A7">
        <w:t xml:space="preserve"> </w:t>
      </w:r>
      <w:r w:rsidR="00B251A7">
        <w:t>del informe es confeccionar un estado del arte relacionado al problema de Orientación en equipo (</w:t>
      </w:r>
      <w:proofErr w:type="spellStart"/>
      <w:r w:rsidR="00B251A7" w:rsidRPr="0043608A">
        <w:t>Team</w:t>
      </w:r>
      <w:proofErr w:type="spellEnd"/>
      <w:r w:rsidR="00B251A7" w:rsidRPr="0043608A">
        <w:t xml:space="preserve"> </w:t>
      </w:r>
      <w:proofErr w:type="spellStart"/>
      <w:r w:rsidR="00B251A7" w:rsidRPr="0043608A">
        <w:t>Orienteering</w:t>
      </w:r>
      <w:proofErr w:type="spellEnd"/>
      <w:r w:rsidR="00B251A7" w:rsidRPr="0043608A">
        <w:t xml:space="preserve"> </w:t>
      </w:r>
      <w:proofErr w:type="spellStart"/>
      <w:r w:rsidR="00B251A7" w:rsidRPr="0043608A">
        <w:t>Problem</w:t>
      </w:r>
      <w:proofErr w:type="spellEnd"/>
      <w:r w:rsidR="00B251A7">
        <w:t xml:space="preserve">), haciendo un análisis de los trabajos existentes del problema, como las soluciones más </w:t>
      </w:r>
      <w:r w:rsidR="00453574">
        <w:t>recurrentes y hacer una comparación de estas.</w:t>
      </w:r>
    </w:p>
    <w:p w14:paraId="759A769C" w14:textId="77526DA4" w:rsidR="008E0413" w:rsidRDefault="00453574">
      <w:r>
        <w:t xml:space="preserve">La estructura </w:t>
      </w:r>
      <w:r w:rsidR="0093616F">
        <w:t>se divide en:</w:t>
      </w:r>
    </w:p>
    <w:p w14:paraId="30453014" w14:textId="5E9F83FE" w:rsidR="0093616F" w:rsidRDefault="0093616F">
      <w:r>
        <w:tab/>
      </w:r>
      <w:proofErr w:type="spellStart"/>
      <w:r>
        <w:t>Introduccion</w:t>
      </w:r>
      <w:proofErr w:type="spellEnd"/>
    </w:p>
    <w:p w14:paraId="2897921F" w14:textId="6810CC4F" w:rsidR="0093616F" w:rsidRDefault="0093616F">
      <w:r>
        <w:tab/>
      </w:r>
      <w:proofErr w:type="spellStart"/>
      <w:r>
        <w:t>Definicion</w:t>
      </w:r>
      <w:proofErr w:type="spellEnd"/>
      <w:r>
        <w:t xml:space="preserve"> del Problema</w:t>
      </w:r>
    </w:p>
    <w:p w14:paraId="677AEC4E" w14:textId="3BB03BA0" w:rsidR="0093616F" w:rsidRDefault="0093616F">
      <w:r>
        <w:tab/>
        <w:t>Estado del arte</w:t>
      </w:r>
    </w:p>
    <w:p w14:paraId="72EC46A2" w14:textId="06A7572E" w:rsidR="0093616F" w:rsidRDefault="0093616F">
      <w:r>
        <w:tab/>
        <w:t xml:space="preserve">Modelo </w:t>
      </w:r>
      <w:proofErr w:type="spellStart"/>
      <w:r>
        <w:t>Matematico</w:t>
      </w:r>
      <w:proofErr w:type="spellEnd"/>
    </w:p>
    <w:p w14:paraId="5CC84505" w14:textId="5B08231B" w:rsidR="0093616F" w:rsidRDefault="0093616F">
      <w:r>
        <w:tab/>
      </w:r>
      <w:proofErr w:type="spellStart"/>
      <w:r>
        <w:t>Concluciones</w:t>
      </w:r>
      <w:proofErr w:type="spellEnd"/>
    </w:p>
    <w:p w14:paraId="6237A7CF" w14:textId="06280280" w:rsidR="0093616F" w:rsidRDefault="0093616F">
      <w:r>
        <w:lastRenderedPageBreak/>
        <w:tab/>
      </w:r>
      <w:proofErr w:type="spellStart"/>
      <w:r>
        <w:t>Bibliografia</w:t>
      </w:r>
      <w:proofErr w:type="spellEnd"/>
    </w:p>
    <w:p w14:paraId="47F4AC9C" w14:textId="31831167" w:rsidR="0093616F" w:rsidRDefault="0093616F">
      <w:r>
        <w:t>El problema de Orientación en equipo (TOP) es una generalización del problema de Orientación, el cual consiste en un deporte</w:t>
      </w:r>
      <w:r w:rsidR="00896E17">
        <w:t>,</w:t>
      </w:r>
      <w:r>
        <w:t xml:space="preserve"> en el cual los competidores tienen que elegir caminos para llegar a diversos puntos de control, </w:t>
      </w:r>
      <w:r w:rsidR="00896E17">
        <w:t xml:space="preserve">los </w:t>
      </w:r>
      <w:r>
        <w:t>cual</w:t>
      </w:r>
      <w:r w:rsidR="00896E17">
        <w:t>es</w:t>
      </w:r>
      <w:r>
        <w:t xml:space="preserve"> tienen una puntuación propia, el competidor que </w:t>
      </w:r>
      <w:r w:rsidR="00896E17">
        <w:t xml:space="preserve">llega a la meta en un tiempo límite y </w:t>
      </w:r>
      <w:r>
        <w:t>pase por los puntos de control con mas valor en el menor tiempo</w:t>
      </w:r>
      <w:r w:rsidR="00896E17">
        <w:t>,</w:t>
      </w:r>
      <w:r>
        <w:t xml:space="preserve"> es el ganador, cuando se juega en equipo, los compañeros pueden ir a distintos puntos y obtener la puntuación de estos, pero todos tienen que llegar a la meta y no se repite la puntuación en caso que 2 compañeros pasen por el mismo lugar.</w:t>
      </w:r>
    </w:p>
    <w:p w14:paraId="0C3F60E8" w14:textId="63C3A842" w:rsidR="00896E17" w:rsidRDefault="003E60E7">
      <w:r>
        <w:t>Lo que se quiere lograr al estudiar este problema es optimizar los caminos para cada integrante del equipo, así lograr obtener la mayor puntuación posible para el equipo</w:t>
      </w:r>
      <w:r w:rsidR="000671E2">
        <w:t>, otra motivación de tener métodos de solución que este tipo de problema, es que fácil de transformar y verlo como otro tipo de problema, como transformar las rutas en tours o problemas de enrutamiento de vehículos con ganancia (</w:t>
      </w:r>
      <w:proofErr w:type="spellStart"/>
      <w:r w:rsidR="000671E2">
        <w:t>Traveling</w:t>
      </w:r>
      <w:proofErr w:type="spellEnd"/>
      <w:r w:rsidR="000671E2">
        <w:t xml:space="preserve"> </w:t>
      </w:r>
      <w:proofErr w:type="spellStart"/>
      <w:r w:rsidR="000671E2">
        <w:t>Salesman</w:t>
      </w:r>
      <w:proofErr w:type="spellEnd"/>
      <w:r w:rsidR="000671E2">
        <w:t xml:space="preserve"> </w:t>
      </w:r>
      <w:proofErr w:type="spellStart"/>
      <w:r w:rsidR="000671E2">
        <w:t>Problems</w:t>
      </w:r>
      <w:proofErr w:type="spellEnd"/>
      <w:r w:rsidR="000671E2">
        <w:t xml:space="preserve"> </w:t>
      </w:r>
      <w:proofErr w:type="spellStart"/>
      <w:r w:rsidR="000671E2">
        <w:t>with</w:t>
      </w:r>
      <w:proofErr w:type="spellEnd"/>
      <w:r w:rsidR="000671E2">
        <w:t xml:space="preserve"> </w:t>
      </w:r>
      <w:proofErr w:type="spellStart"/>
      <w:r w:rsidR="000671E2">
        <w:t>Profits</w:t>
      </w:r>
      <w:proofErr w:type="spellEnd"/>
      <w:r w:rsidR="000671E2">
        <w:t>), etc.</w:t>
      </w:r>
    </w:p>
    <w:p w14:paraId="41A23318" w14:textId="77777777" w:rsidR="000671E2" w:rsidRDefault="000671E2" w:rsidP="000671E2"/>
    <w:p w14:paraId="22CC219B" w14:textId="068F08C6" w:rsidR="000671E2" w:rsidRDefault="000671E2">
      <w:r>
        <w:t>Definición</w:t>
      </w:r>
      <w:r>
        <w:t xml:space="preserve"> del Problema</w:t>
      </w:r>
    </w:p>
    <w:p w14:paraId="2070C3EC" w14:textId="1A2728C6" w:rsidR="0043608A" w:rsidRDefault="0043608A">
      <w:r>
        <w:t xml:space="preserve">El </w:t>
      </w:r>
      <w:proofErr w:type="spellStart"/>
      <w:r w:rsidRPr="0043608A">
        <w:t>Team</w:t>
      </w:r>
      <w:proofErr w:type="spellEnd"/>
      <w:r w:rsidRPr="0043608A">
        <w:t xml:space="preserve"> </w:t>
      </w:r>
      <w:proofErr w:type="spellStart"/>
      <w:r w:rsidRPr="0043608A">
        <w:t>Orienteering</w:t>
      </w:r>
      <w:proofErr w:type="spellEnd"/>
      <w:r w:rsidRPr="0043608A">
        <w:t xml:space="preserve"> </w:t>
      </w:r>
      <w:proofErr w:type="spellStart"/>
      <w:r w:rsidRPr="0043608A">
        <w:t>Problem</w:t>
      </w:r>
      <w:proofErr w:type="spellEnd"/>
      <w:r>
        <w:t xml:space="preserve"> se basa en el problema </w:t>
      </w:r>
      <w:proofErr w:type="spellStart"/>
      <w:r w:rsidRPr="0043608A">
        <w:t>Orienteering</w:t>
      </w:r>
      <w:proofErr w:type="spellEnd"/>
      <w:r w:rsidR="007B579F">
        <w:t xml:space="preserve"> (OP)</w:t>
      </w:r>
      <w:r w:rsidR="009F252B">
        <w:t xml:space="preserve"> (</w:t>
      </w:r>
      <w:bookmarkStart w:id="0" w:name="bbib13"/>
      <w:r w:rsidR="007B579F" w:rsidRPr="007B579F">
        <w:fldChar w:fldCharType="begin"/>
      </w:r>
      <w:r w:rsidR="007B579F" w:rsidRPr="007B579F">
        <w:instrText xml:space="preserve"> HYPERLINK "https://www.sciencedirect.com/science/article/pii/S0377221710002973" \l "bib13" </w:instrText>
      </w:r>
      <w:r w:rsidR="007B579F" w:rsidRPr="007B579F">
        <w:fldChar w:fldCharType="separate"/>
      </w:r>
      <w:r w:rsidR="007B579F" w:rsidRPr="007B579F">
        <w:rPr>
          <w:color w:val="0000FF"/>
          <w:u w:val="single"/>
        </w:rPr>
        <w:t>Chao et al., 1996b</w:t>
      </w:r>
      <w:r w:rsidR="007B579F" w:rsidRPr="007B579F">
        <w:fldChar w:fldCharType="end"/>
      </w:r>
      <w:bookmarkEnd w:id="0"/>
      <w:r w:rsidR="007B579F" w:rsidRPr="007B579F">
        <w:t>)</w:t>
      </w:r>
      <w:r>
        <w:t>, el cual es un deporte en el que un competidor tiene que seleccionar un camino desde un punto de partida a un destino final, pasando por puntos de control a lo largo del camino. Cada punto de control tiene una puntuación asociada a ella</w:t>
      </w:r>
      <w:r w:rsidR="007B579F">
        <w:t>,</w:t>
      </w:r>
      <w:r>
        <w:t xml:space="preserve"> </w:t>
      </w:r>
      <w:r w:rsidR="007B579F">
        <w:t>e</w:t>
      </w:r>
      <w:r w:rsidR="008E0413">
        <w:t>l competidor tiene que seleccionar un conjunto de puntos de control para ser visitado de modo que el puntaje total se maximiza, mientras que el costo total del viaje no exceda un determinado limite, el costo normalmente se asocia al tiempo</w:t>
      </w:r>
      <w:r w:rsidR="007B579F">
        <w:t xml:space="preserve">. Cuando se hace en equipo (TOP) </w:t>
      </w:r>
      <w:r w:rsidR="007B579F">
        <w:t>(</w:t>
      </w:r>
      <w:bookmarkStart w:id="1" w:name="bbib12"/>
      <w:r w:rsidR="007B579F">
        <w:fldChar w:fldCharType="begin"/>
      </w:r>
      <w:r w:rsidR="007B579F">
        <w:instrText xml:space="preserve"> HYPERLINK "https://www.sciencedirect.com/science/article/pii/S0377221710002973" \l "bib12" </w:instrText>
      </w:r>
      <w:r w:rsidR="007B579F">
        <w:fldChar w:fldCharType="separate"/>
      </w:r>
      <w:r w:rsidR="007B579F">
        <w:rPr>
          <w:rStyle w:val="Hipervnculo"/>
        </w:rPr>
        <w:t>Chao et al., 1996a</w:t>
      </w:r>
      <w:r w:rsidR="007B579F">
        <w:fldChar w:fldCharType="end"/>
      </w:r>
      <w:bookmarkEnd w:id="1"/>
      <w:r w:rsidR="007B579F">
        <w:t xml:space="preserve">, </w:t>
      </w:r>
      <w:bookmarkStart w:id="2" w:name="bbib49"/>
      <w:r w:rsidR="007B579F">
        <w:fldChar w:fldCharType="begin"/>
      </w:r>
      <w:r w:rsidR="007B579F">
        <w:instrText xml:space="preserve"> HYPERLINK "https://www.sciencedirect.com/science/article/pii/S0377221710002973" \l "bib49" </w:instrText>
      </w:r>
      <w:r w:rsidR="007B579F">
        <w:fldChar w:fldCharType="separate"/>
      </w:r>
      <w:r w:rsidR="007B579F">
        <w:rPr>
          <w:rStyle w:val="Hipervnculo"/>
        </w:rPr>
        <w:t>Tang and</w:t>
      </w:r>
      <w:r w:rsidR="007B579F">
        <w:rPr>
          <w:rStyle w:val="Hipervnculo"/>
        </w:rPr>
        <w:t xml:space="preserve"> M</w:t>
      </w:r>
      <w:r w:rsidR="007B579F">
        <w:rPr>
          <w:rStyle w:val="Hipervnculo"/>
        </w:rPr>
        <w:t>iller-</w:t>
      </w:r>
      <w:proofErr w:type="spellStart"/>
      <w:r w:rsidR="007B579F">
        <w:rPr>
          <w:rStyle w:val="Hipervnculo"/>
        </w:rPr>
        <w:t>Hooks</w:t>
      </w:r>
      <w:proofErr w:type="spellEnd"/>
      <w:r w:rsidR="007B579F">
        <w:rPr>
          <w:rStyle w:val="Hipervnculo"/>
        </w:rPr>
        <w:t>, 2005</w:t>
      </w:r>
      <w:r w:rsidR="007B579F">
        <w:fldChar w:fldCharType="end"/>
      </w:r>
      <w:bookmarkEnd w:id="2"/>
      <w:r w:rsidR="007B579F">
        <w:t>)</w:t>
      </w:r>
      <w:r w:rsidR="007B579F">
        <w:t xml:space="preserve"> todos comienzan en el mismo punto de partida, cada compañero de equipo puede recolectar puntuación en los diferentes puntos de control, pero aunque 2 compañeros pasen por el mismo punto solo se suma una vez esa puntuación al equipo y todo el equipo tiene que llegar al punto final antes del tiempo </w:t>
      </w:r>
      <w:proofErr w:type="spellStart"/>
      <w:r w:rsidR="007B579F">
        <w:t>limite</w:t>
      </w:r>
      <w:proofErr w:type="spellEnd"/>
      <w:r w:rsidR="007B579F">
        <w:t>.</w:t>
      </w:r>
    </w:p>
    <w:p w14:paraId="451DFB63" w14:textId="70BE8122" w:rsidR="00C72C5A" w:rsidRDefault="007B579F">
      <w:r>
        <w:t xml:space="preserve">La función objetivo es </w:t>
      </w:r>
      <w:r>
        <w:t>maximizar el puntaje total recolectado</w:t>
      </w:r>
      <w:r w:rsidR="00E50DC4">
        <w:t xml:space="preserve"> y las restricciones son que en cada rut</w:t>
      </w:r>
      <w:r w:rsidR="00F4358D">
        <w:t xml:space="preserve">a no se pueden repetir los puntos de control, </w:t>
      </w:r>
      <w:r w:rsidR="00F4358D">
        <w:t>garantizan que cada ruta comienza en el vértice 1 y termina en el vértice N</w:t>
      </w:r>
      <w:r w:rsidR="00F4358D">
        <w:t xml:space="preserve">, </w:t>
      </w:r>
      <w:r w:rsidR="00F4358D">
        <w:t>garantizan la conectividad de cada ruta</w:t>
      </w:r>
      <w:r w:rsidR="00F4358D">
        <w:t xml:space="preserve"> y </w:t>
      </w:r>
      <w:r w:rsidR="00F4358D">
        <w:t>aseguran el presupuesto de tiempo limitado para cada ruta</w:t>
      </w:r>
      <w:r w:rsidR="00F4358D">
        <w:t>.</w:t>
      </w:r>
      <w:r w:rsidR="00C72C5A">
        <w:t xml:space="preserve"> La variable de esta función es </w:t>
      </w:r>
      <w:r w:rsidR="00434202">
        <w:t>saber que punto de control fue visitado.</w:t>
      </w:r>
    </w:p>
    <w:p w14:paraId="61E6C87B" w14:textId="4A8B21B5" w:rsidR="00434202" w:rsidRDefault="00434202" w:rsidP="00434202">
      <w:r>
        <w:t xml:space="preserve">Este tipo de problema se puede llevar a muchos ámbitos distintos, </w:t>
      </w:r>
      <w:proofErr w:type="spellStart"/>
      <w:r w:rsidRPr="00434202">
        <w:t>Butt</w:t>
      </w:r>
      <w:proofErr w:type="spellEnd"/>
      <w:r w:rsidRPr="00434202">
        <w:t xml:space="preserve"> y </w:t>
      </w:r>
      <w:proofErr w:type="spellStart"/>
      <w:r w:rsidRPr="00434202">
        <w:t>Cavalier</w:t>
      </w:r>
      <w:proofErr w:type="spellEnd"/>
      <w:r w:rsidRPr="00434202">
        <w:t xml:space="preserve"> (1994) describen una aplicación TOP de reclutamiento de atletas de escuelas secundarias. Un reclutador tiene que visitar varias escuelas en un número determinado de días. Primero puede asignar un puntaje a cada escuela, según su potencial de reclutamiento. Como el tiempo disponible del reclutador es limitado, tiene que elegir las escuelas que visitarán cada día e intentar maximizar el potencial de reclutamiento.</w:t>
      </w:r>
      <w:r>
        <w:t xml:space="preserve"> </w:t>
      </w:r>
      <w:r w:rsidRPr="00434202">
        <w:t>Tang y Miller-</w:t>
      </w:r>
      <w:proofErr w:type="spellStart"/>
      <w:r w:rsidRPr="00434202">
        <w:t>Hooks</w:t>
      </w:r>
      <w:proofErr w:type="spellEnd"/>
      <w:r w:rsidRPr="00434202">
        <w:t xml:space="preserve"> (2005) describen una aplicación TOP de técnicos de enrutamiento para atender a los clientes. Cada ruta TOP representa a un solo técnico que solo puede trabajar un número limitado de horas en un día. Por lo tanto, no todos los clientes que requieren servicio pueden incluirse en los horarios diarios de los técnicos. Deberá seleccionarse un subconjunto de clientes, teniendo en cuenta la importancia del cliente y la urgencia de la tarea.</w:t>
      </w:r>
    </w:p>
    <w:p w14:paraId="31F509BC" w14:textId="77777777" w:rsidR="00EA45A7" w:rsidRPr="00EA45A7" w:rsidRDefault="00EA45A7" w:rsidP="00EA45A7">
      <w:pPr>
        <w:spacing w:after="0" w:line="240" w:lineRule="auto"/>
        <w:rPr>
          <w:rFonts w:ascii="Times New Roman" w:eastAsia="Times New Roman" w:hAnsi="Times New Roman" w:cs="Times New Roman"/>
          <w:sz w:val="24"/>
          <w:szCs w:val="24"/>
          <w:lang w:eastAsia="es-CL"/>
        </w:rPr>
      </w:pPr>
      <w:r w:rsidRPr="00EA45A7">
        <w:rPr>
          <w:rFonts w:ascii="Times New Roman" w:eastAsia="Times New Roman" w:hAnsi="Times New Roman" w:cs="Times New Roman"/>
          <w:sz w:val="24"/>
          <w:szCs w:val="24"/>
          <w:lang w:eastAsia="es-CL"/>
        </w:rPr>
        <w:lastRenderedPageBreak/>
        <w:t xml:space="preserve">Existen varias variantes del TOP y una de ellas tiene restricciones de la ventana de tiempo </w:t>
      </w:r>
    </w:p>
    <w:p w14:paraId="0F039353" w14:textId="726A675C" w:rsidR="00EA45A7" w:rsidRPr="00EA45A7" w:rsidRDefault="00EA45A7" w:rsidP="00EA45A7">
      <w:pPr>
        <w:spacing w:after="0" w:line="240" w:lineRule="auto"/>
        <w:rPr>
          <w:rFonts w:ascii="Times New Roman" w:eastAsia="Times New Roman" w:hAnsi="Times New Roman" w:cs="Times New Roman"/>
          <w:sz w:val="24"/>
          <w:szCs w:val="24"/>
          <w:lang w:eastAsia="es-CL"/>
        </w:rPr>
      </w:pPr>
      <w:r w:rsidRPr="00EA45A7">
        <w:rPr>
          <w:rFonts w:ascii="Times New Roman" w:eastAsia="Times New Roman" w:hAnsi="Times New Roman" w:cs="Times New Roman"/>
          <w:sz w:val="24"/>
          <w:szCs w:val="24"/>
          <w:lang w:eastAsia="es-CL"/>
        </w:rPr>
        <w:t>en cuenta (TOPTW)</w:t>
      </w:r>
      <w:r w:rsidR="0081487E">
        <w:rPr>
          <w:rFonts w:ascii="Times New Roman" w:eastAsia="Times New Roman" w:hAnsi="Times New Roman" w:cs="Times New Roman"/>
          <w:sz w:val="24"/>
          <w:szCs w:val="24"/>
          <w:lang w:eastAsia="es-CL"/>
        </w:rPr>
        <w:t xml:space="preserve"> (</w:t>
      </w:r>
      <w:proofErr w:type="spellStart"/>
      <w:r w:rsidR="0081487E">
        <w:t>Vansteenwegen</w:t>
      </w:r>
      <w:proofErr w:type="spellEnd"/>
      <w:r w:rsidR="0081487E">
        <w:t xml:space="preserve"> P. </w:t>
      </w:r>
      <w:proofErr w:type="spellStart"/>
      <w:r w:rsidR="0081487E">
        <w:t>Planning</w:t>
      </w:r>
      <w:proofErr w:type="spellEnd"/>
      <w:r w:rsidR="0081487E">
        <w:t xml:space="preserve"> in </w:t>
      </w:r>
      <w:proofErr w:type="spellStart"/>
      <w:r w:rsidR="0081487E">
        <w:t>tourism</w:t>
      </w:r>
      <w:proofErr w:type="spellEnd"/>
      <w:r w:rsidR="0081487E">
        <w:t xml:space="preserve"> and </w:t>
      </w:r>
      <w:proofErr w:type="spellStart"/>
      <w:r w:rsidR="0081487E">
        <w:t>public</w:t>
      </w:r>
      <w:proofErr w:type="spellEnd"/>
      <w:r w:rsidR="0081487E">
        <w:t xml:space="preserve"> </w:t>
      </w:r>
      <w:proofErr w:type="spellStart"/>
      <w:r w:rsidR="0081487E">
        <w:t>transportation</w:t>
      </w:r>
      <w:proofErr w:type="spellEnd"/>
      <w:r w:rsidR="0081487E">
        <w:t>—</w:t>
      </w:r>
      <w:proofErr w:type="spellStart"/>
      <w:r w:rsidR="0081487E">
        <w:t>attraction</w:t>
      </w:r>
      <w:proofErr w:type="spellEnd"/>
      <w:r w:rsidR="0081487E">
        <w:t xml:space="preserve"> </w:t>
      </w:r>
      <w:proofErr w:type="spellStart"/>
      <w:r w:rsidR="0081487E">
        <w:t>selection</w:t>
      </w:r>
      <w:proofErr w:type="spellEnd"/>
      <w:r w:rsidR="0081487E">
        <w:t xml:space="preserve"> </w:t>
      </w:r>
      <w:proofErr w:type="spellStart"/>
      <w:r w:rsidR="0081487E">
        <w:t>by</w:t>
      </w:r>
      <w:proofErr w:type="spellEnd"/>
      <w:r w:rsidR="0081487E">
        <w:t xml:space="preserve"> </w:t>
      </w:r>
      <w:proofErr w:type="spellStart"/>
      <w:r w:rsidR="0081487E">
        <w:t>means</w:t>
      </w:r>
      <w:proofErr w:type="spellEnd"/>
      <w:r w:rsidR="0081487E">
        <w:t xml:space="preserve"> </w:t>
      </w:r>
      <w:proofErr w:type="spellStart"/>
      <w:r w:rsidR="0081487E">
        <w:t>of</w:t>
      </w:r>
      <w:proofErr w:type="spellEnd"/>
      <w:r w:rsidR="0081487E">
        <w:t xml:space="preserve"> a </w:t>
      </w:r>
      <w:proofErr w:type="spellStart"/>
      <w:r w:rsidR="0081487E">
        <w:t>personalised</w:t>
      </w:r>
      <w:proofErr w:type="spellEnd"/>
      <w:r w:rsidR="0081487E">
        <w:t xml:space="preserve"> </w:t>
      </w:r>
      <w:proofErr w:type="spellStart"/>
      <w:r w:rsidR="0081487E">
        <w:t>electronic</w:t>
      </w:r>
      <w:proofErr w:type="spellEnd"/>
      <w:r w:rsidR="0081487E">
        <w:t xml:space="preserve"> </w:t>
      </w:r>
      <w:proofErr w:type="spellStart"/>
      <w:r w:rsidR="0081487E">
        <w:t>tourist</w:t>
      </w:r>
      <w:proofErr w:type="spellEnd"/>
      <w:r w:rsidR="0081487E">
        <w:t xml:space="preserve"> </w:t>
      </w:r>
      <w:proofErr w:type="spellStart"/>
      <w:r w:rsidR="0081487E">
        <w:t>guide</w:t>
      </w:r>
      <w:proofErr w:type="spellEnd"/>
      <w:r w:rsidR="0081487E">
        <w:t xml:space="preserve"> and </w:t>
      </w:r>
      <w:proofErr w:type="spellStart"/>
      <w:r w:rsidR="0081487E">
        <w:t>train</w:t>
      </w:r>
      <w:proofErr w:type="spellEnd"/>
      <w:r w:rsidR="0081487E">
        <w:t xml:space="preserve"> transfer </w:t>
      </w:r>
      <w:proofErr w:type="spellStart"/>
      <w:r w:rsidR="0081487E">
        <w:t>scheduling</w:t>
      </w:r>
      <w:proofErr w:type="spellEnd"/>
      <w:r w:rsidR="0081487E">
        <w:t xml:space="preserve"> [</w:t>
      </w:r>
      <w:proofErr w:type="spellStart"/>
      <w:r w:rsidR="0081487E">
        <w:t>Ph.D</w:t>
      </w:r>
      <w:proofErr w:type="spellEnd"/>
      <w:r w:rsidR="0081487E">
        <w:t xml:space="preserve">. </w:t>
      </w:r>
      <w:proofErr w:type="spellStart"/>
      <w:r w:rsidR="0081487E">
        <w:t>thesis</w:t>
      </w:r>
      <w:proofErr w:type="spellEnd"/>
      <w:r w:rsidR="0081487E">
        <w:t xml:space="preserve">]. </w:t>
      </w:r>
      <w:proofErr w:type="spellStart"/>
      <w:r w:rsidR="0081487E">
        <w:t>Katholieke</w:t>
      </w:r>
      <w:proofErr w:type="spellEnd"/>
      <w:r w:rsidR="0081487E">
        <w:t xml:space="preserve"> </w:t>
      </w:r>
      <w:proofErr w:type="spellStart"/>
      <w:r w:rsidR="0081487E">
        <w:t>Universiteit</w:t>
      </w:r>
      <w:proofErr w:type="spellEnd"/>
      <w:r w:rsidR="0081487E">
        <w:t xml:space="preserve"> </w:t>
      </w:r>
      <w:proofErr w:type="spellStart"/>
      <w:r w:rsidR="0081487E">
        <w:t>Leuven</w:t>
      </w:r>
      <w:proofErr w:type="spellEnd"/>
      <w:r w:rsidR="0081487E">
        <w:t>; 2008.</w:t>
      </w:r>
      <w:r w:rsidR="0081487E">
        <w:rPr>
          <w:rFonts w:ascii="Times New Roman" w:eastAsia="Times New Roman" w:hAnsi="Times New Roman" w:cs="Times New Roman"/>
          <w:sz w:val="24"/>
          <w:szCs w:val="24"/>
          <w:lang w:eastAsia="es-CL"/>
        </w:rPr>
        <w:t>)</w:t>
      </w:r>
      <w:r w:rsidRPr="00EA45A7">
        <w:rPr>
          <w:rFonts w:ascii="Times New Roman" w:eastAsia="Times New Roman" w:hAnsi="Times New Roman" w:cs="Times New Roman"/>
          <w:sz w:val="24"/>
          <w:szCs w:val="24"/>
          <w:lang w:eastAsia="es-CL"/>
        </w:rPr>
        <w:t>. Las restricciones de la ventana de tiempo están motivadas por diferentes prácticas situaciones y típicamente surgen en aquellos problemas de</w:t>
      </w:r>
      <w:r w:rsidR="0081487E">
        <w:rPr>
          <w:rFonts w:ascii="Times New Roman" w:eastAsia="Times New Roman" w:hAnsi="Times New Roman" w:cs="Times New Roman"/>
          <w:sz w:val="24"/>
          <w:szCs w:val="24"/>
          <w:lang w:eastAsia="es-CL"/>
        </w:rPr>
        <w:t xml:space="preserve"> </w:t>
      </w:r>
      <w:r w:rsidRPr="00EA45A7">
        <w:rPr>
          <w:rFonts w:ascii="Times New Roman" w:eastAsia="Times New Roman" w:hAnsi="Times New Roman" w:cs="Times New Roman"/>
          <w:sz w:val="24"/>
          <w:szCs w:val="24"/>
          <w:lang w:eastAsia="es-CL"/>
        </w:rPr>
        <w:t xml:space="preserve">enrutamiento donde cada cliente / </w:t>
      </w:r>
      <w:proofErr w:type="gramStart"/>
      <w:r w:rsidRPr="00EA45A7">
        <w:rPr>
          <w:rFonts w:ascii="Times New Roman" w:eastAsia="Times New Roman" w:hAnsi="Times New Roman" w:cs="Times New Roman"/>
          <w:sz w:val="24"/>
          <w:szCs w:val="24"/>
          <w:lang w:eastAsia="es-CL"/>
        </w:rPr>
        <w:t xml:space="preserve">ubicación </w:t>
      </w:r>
      <w:r w:rsidR="0081487E">
        <w:rPr>
          <w:rFonts w:ascii="Times New Roman" w:eastAsia="Times New Roman" w:hAnsi="Times New Roman" w:cs="Times New Roman"/>
          <w:sz w:val="24"/>
          <w:szCs w:val="24"/>
          <w:lang w:eastAsia="es-CL"/>
        </w:rPr>
        <w:t xml:space="preserve"> </w:t>
      </w:r>
      <w:r w:rsidRPr="00EA45A7">
        <w:rPr>
          <w:rFonts w:ascii="Times New Roman" w:eastAsia="Times New Roman" w:hAnsi="Times New Roman" w:cs="Times New Roman"/>
          <w:sz w:val="24"/>
          <w:szCs w:val="24"/>
          <w:lang w:eastAsia="es-CL"/>
        </w:rPr>
        <w:t>tiene</w:t>
      </w:r>
      <w:proofErr w:type="gramEnd"/>
      <w:r w:rsidRPr="00EA45A7">
        <w:rPr>
          <w:rFonts w:ascii="Times New Roman" w:eastAsia="Times New Roman" w:hAnsi="Times New Roman" w:cs="Times New Roman"/>
          <w:sz w:val="24"/>
          <w:szCs w:val="24"/>
          <w:lang w:eastAsia="es-CL"/>
        </w:rPr>
        <w:t xml:space="preserve"> que ser visitado dentro de un intervalo</w:t>
      </w:r>
      <w:r w:rsidR="0081487E">
        <w:rPr>
          <w:rFonts w:ascii="Times New Roman" w:eastAsia="Times New Roman" w:hAnsi="Times New Roman" w:cs="Times New Roman"/>
          <w:sz w:val="24"/>
          <w:szCs w:val="24"/>
          <w:lang w:eastAsia="es-CL"/>
        </w:rPr>
        <w:t xml:space="preserve"> </w:t>
      </w:r>
      <w:r w:rsidRPr="00EA45A7">
        <w:rPr>
          <w:rFonts w:ascii="Times New Roman" w:eastAsia="Times New Roman" w:hAnsi="Times New Roman" w:cs="Times New Roman"/>
          <w:sz w:val="24"/>
          <w:szCs w:val="24"/>
          <w:lang w:eastAsia="es-CL"/>
        </w:rPr>
        <w:t>de tiempo predefinido especificado por un primero y un último Hora en que debe comenzar el servicio.</w:t>
      </w:r>
    </w:p>
    <w:p w14:paraId="5698FE3C" w14:textId="13DC310C" w:rsidR="00EA45A7" w:rsidRDefault="0081487E" w:rsidP="00434202">
      <w:pPr>
        <w:rPr>
          <w:lang w:val="es-ES"/>
        </w:rPr>
      </w:pPr>
      <w:r>
        <w:rPr>
          <w:lang w:val="es-ES"/>
        </w:rPr>
        <w:t>Problema de diseño del viaje turístico (TTDP) [</w:t>
      </w:r>
      <w:r w:rsidRPr="0081487E">
        <w:t xml:space="preserve">P. </w:t>
      </w:r>
      <w:proofErr w:type="spellStart"/>
      <w:r w:rsidRPr="0081487E">
        <w:t>Vansteenwegen</w:t>
      </w:r>
      <w:proofErr w:type="spellEnd"/>
      <w:r w:rsidRPr="0081487E">
        <w:t xml:space="preserve">, D. Van </w:t>
      </w:r>
      <w:proofErr w:type="spellStart"/>
      <w:r w:rsidRPr="0081487E">
        <w:t>Oudheusden</w:t>
      </w:r>
      <w:proofErr w:type="spellEnd"/>
      <w:r w:rsidR="00732135">
        <w:t xml:space="preserve"> </w:t>
      </w:r>
      <w:proofErr w:type="spellStart"/>
      <w:r w:rsidRPr="0081487E">
        <w:rPr>
          <w:b/>
          <w:bCs/>
        </w:rPr>
        <w:t>The</w:t>
      </w:r>
      <w:proofErr w:type="spellEnd"/>
      <w:r w:rsidRPr="0081487E">
        <w:rPr>
          <w:b/>
          <w:bCs/>
        </w:rPr>
        <w:t xml:space="preserve"> </w:t>
      </w:r>
      <w:proofErr w:type="spellStart"/>
      <w:r w:rsidRPr="0081487E">
        <w:rPr>
          <w:b/>
          <w:bCs/>
        </w:rPr>
        <w:t>mobile</w:t>
      </w:r>
      <w:proofErr w:type="spellEnd"/>
      <w:r w:rsidRPr="0081487E">
        <w:rPr>
          <w:b/>
          <w:bCs/>
        </w:rPr>
        <w:t xml:space="preserve"> </w:t>
      </w:r>
      <w:proofErr w:type="spellStart"/>
      <w:r w:rsidRPr="0081487E">
        <w:rPr>
          <w:b/>
          <w:bCs/>
        </w:rPr>
        <w:t>tourist</w:t>
      </w:r>
      <w:proofErr w:type="spellEnd"/>
      <w:r w:rsidRPr="0081487E">
        <w:rPr>
          <w:b/>
          <w:bCs/>
        </w:rPr>
        <w:t xml:space="preserve"> </w:t>
      </w:r>
      <w:proofErr w:type="spellStart"/>
      <w:r w:rsidRPr="0081487E">
        <w:rPr>
          <w:b/>
          <w:bCs/>
        </w:rPr>
        <w:t>guide</w:t>
      </w:r>
      <w:proofErr w:type="spellEnd"/>
      <w:r w:rsidRPr="0081487E">
        <w:rPr>
          <w:b/>
          <w:bCs/>
        </w:rPr>
        <w:t xml:space="preserve">: </w:t>
      </w:r>
      <w:proofErr w:type="spellStart"/>
      <w:r w:rsidRPr="0081487E">
        <w:rPr>
          <w:b/>
          <w:bCs/>
        </w:rPr>
        <w:t>an</w:t>
      </w:r>
      <w:proofErr w:type="spellEnd"/>
      <w:r w:rsidRPr="0081487E">
        <w:rPr>
          <w:b/>
          <w:bCs/>
        </w:rPr>
        <w:t xml:space="preserve"> </w:t>
      </w:r>
      <w:proofErr w:type="spellStart"/>
      <w:r w:rsidRPr="0081487E">
        <w:rPr>
          <w:b/>
          <w:bCs/>
        </w:rPr>
        <w:t>or</w:t>
      </w:r>
      <w:proofErr w:type="spellEnd"/>
      <w:r w:rsidRPr="0081487E">
        <w:rPr>
          <w:b/>
          <w:bCs/>
        </w:rPr>
        <w:t xml:space="preserve"> </w:t>
      </w:r>
      <w:proofErr w:type="spellStart"/>
      <w:r w:rsidRPr="0081487E">
        <w:rPr>
          <w:b/>
          <w:bCs/>
        </w:rPr>
        <w:t>opportunity</w:t>
      </w:r>
      <w:r w:rsidRPr="0081487E">
        <w:t>Oper</w:t>
      </w:r>
      <w:proofErr w:type="spellEnd"/>
      <w:r w:rsidRPr="0081487E">
        <w:t xml:space="preserve"> Res </w:t>
      </w:r>
      <w:proofErr w:type="spellStart"/>
      <w:r w:rsidRPr="0081487E">
        <w:t>Insight</w:t>
      </w:r>
      <w:proofErr w:type="spellEnd"/>
      <w:r w:rsidRPr="0081487E">
        <w:t>, 20 (3) (2007), pp. 21-27</w:t>
      </w:r>
      <w:r>
        <w:rPr>
          <w:lang w:val="es-ES"/>
        </w:rPr>
        <w:t>], que se refiere a un problema de planificación de rutas para turistas interesados ​​en visitar múltiples puntos de interés (PDI). Resolviendo el TTDP derivamos recorridos turísticos diarios que comprenden conjuntos ordenados de PDI que coinciden con las preferencias del turista, maximizando así la satisfacción del turista, teniendo en cuenta una multitud de parámetros y restricciones</w:t>
      </w:r>
    </w:p>
    <w:p w14:paraId="3EA0CF40" w14:textId="6A0C45FC" w:rsidR="007F1910" w:rsidRPr="007F1910" w:rsidRDefault="00732135" w:rsidP="007F1910">
      <w:pPr>
        <w:rPr>
          <w:rFonts w:ascii="Arial" w:eastAsia="Times New Roman" w:hAnsi="Arial" w:cs="Arial"/>
          <w:sz w:val="20"/>
          <w:szCs w:val="20"/>
          <w:lang w:eastAsia="es-CL"/>
        </w:rPr>
      </w:pPr>
      <w:r>
        <w:t>Estado del Arte</w:t>
      </w:r>
      <w:r w:rsidR="008E24B9">
        <w:t>:</w:t>
      </w:r>
      <w:r w:rsidR="007F1910" w:rsidRPr="007F1910">
        <w:rPr>
          <w:rFonts w:ascii="Arial" w:eastAsia="Times New Roman" w:hAnsi="Arial" w:cs="Arial"/>
          <w:sz w:val="24"/>
          <w:szCs w:val="24"/>
          <w:lang w:eastAsia="es-CL"/>
        </w:rPr>
        <w:t xml:space="preserve"> </w:t>
      </w:r>
      <w:proofErr w:type="gramStart"/>
      <w:r w:rsidR="007F1910" w:rsidRPr="007F1910">
        <w:t>cuando surge?</w:t>
      </w:r>
      <w:proofErr w:type="gramEnd"/>
      <w:r w:rsidR="007F1910" w:rsidRPr="007F1910">
        <w:t>, ¿</w:t>
      </w:r>
      <w:proofErr w:type="spellStart"/>
      <w:r w:rsidR="007F1910" w:rsidRPr="007F1910">
        <w:t>que</w:t>
      </w:r>
      <w:proofErr w:type="spellEnd"/>
      <w:r w:rsidR="007F1910" w:rsidRPr="007F1910">
        <w:t xml:space="preserve"> </w:t>
      </w:r>
      <w:r w:rsidR="007F1910" w:rsidRPr="007F1910">
        <w:t>métodos</w:t>
      </w:r>
      <w:r w:rsidR="007F1910" w:rsidRPr="007F1910">
        <w:t xml:space="preserve"> se han usado</w:t>
      </w:r>
      <w:r w:rsidR="007F1910">
        <w:t xml:space="preserve"> </w:t>
      </w:r>
      <w:r w:rsidR="007F1910" w:rsidRPr="007F1910">
        <w:t>para resolverlo?</w:t>
      </w:r>
      <w:r w:rsidR="007F1910" w:rsidRPr="007F1910">
        <w:rPr>
          <w:rFonts w:ascii="Arial" w:eastAsia="Times New Roman" w:hAnsi="Arial" w:cs="Arial"/>
          <w:sz w:val="20"/>
          <w:szCs w:val="20"/>
          <w:lang w:eastAsia="es-CL"/>
        </w:rPr>
        <w:t>, ¿</w:t>
      </w:r>
      <w:proofErr w:type="spellStart"/>
      <w:r w:rsidR="007F1910" w:rsidRPr="007F1910">
        <w:rPr>
          <w:rFonts w:ascii="Arial" w:eastAsia="Times New Roman" w:hAnsi="Arial" w:cs="Arial"/>
          <w:sz w:val="20"/>
          <w:szCs w:val="20"/>
          <w:lang w:eastAsia="es-CL"/>
        </w:rPr>
        <w:t>cuales</w:t>
      </w:r>
      <w:proofErr w:type="spellEnd"/>
      <w:r w:rsidR="007F1910" w:rsidRPr="007F1910">
        <w:rPr>
          <w:rFonts w:ascii="Arial" w:eastAsia="Times New Roman" w:hAnsi="Arial" w:cs="Arial"/>
          <w:sz w:val="20"/>
          <w:szCs w:val="20"/>
          <w:lang w:eastAsia="es-CL"/>
        </w:rPr>
        <w:t xml:space="preserve"> son los mejores algoritmos que se han creado hasta la fecha?, </w:t>
      </w:r>
      <w:r w:rsidR="007F1910">
        <w:rPr>
          <w:rFonts w:ascii="Arial" w:eastAsia="Times New Roman" w:hAnsi="Arial" w:cs="Arial"/>
          <w:sz w:val="20"/>
          <w:szCs w:val="20"/>
          <w:lang w:eastAsia="es-CL"/>
        </w:rPr>
        <w:t xml:space="preserve">¿Qué </w:t>
      </w:r>
      <w:r w:rsidR="007F1910" w:rsidRPr="007F1910">
        <w:rPr>
          <w:rFonts w:ascii="Arial" w:eastAsia="Times New Roman" w:hAnsi="Arial" w:cs="Arial"/>
          <w:sz w:val="20"/>
          <w:szCs w:val="20"/>
          <w:lang w:eastAsia="es-CL"/>
        </w:rPr>
        <w:t>representaciones han tenido los mejores resultados?, ¿</w:t>
      </w:r>
      <w:proofErr w:type="spellStart"/>
      <w:r w:rsidR="007F1910" w:rsidRPr="007F1910">
        <w:rPr>
          <w:rFonts w:ascii="Arial" w:eastAsia="Times New Roman" w:hAnsi="Arial" w:cs="Arial"/>
          <w:sz w:val="20"/>
          <w:szCs w:val="20"/>
          <w:lang w:eastAsia="es-CL"/>
        </w:rPr>
        <w:t>cual</w:t>
      </w:r>
      <w:proofErr w:type="spellEnd"/>
      <w:r w:rsidR="007F1910" w:rsidRPr="007F1910">
        <w:rPr>
          <w:rFonts w:ascii="Arial" w:eastAsia="Times New Roman" w:hAnsi="Arial" w:cs="Arial"/>
          <w:sz w:val="20"/>
          <w:szCs w:val="20"/>
          <w:lang w:eastAsia="es-CL"/>
        </w:rPr>
        <w:t xml:space="preserve"> es la tendencia actual para resolver</w:t>
      </w:r>
      <w:r w:rsidR="007F1910">
        <w:rPr>
          <w:rFonts w:ascii="Arial" w:eastAsia="Times New Roman" w:hAnsi="Arial" w:cs="Arial"/>
          <w:sz w:val="20"/>
          <w:szCs w:val="20"/>
          <w:lang w:eastAsia="es-CL"/>
        </w:rPr>
        <w:t xml:space="preserve"> </w:t>
      </w:r>
      <w:r w:rsidR="007F1910" w:rsidRPr="007F1910">
        <w:rPr>
          <w:rFonts w:ascii="Arial" w:eastAsia="Times New Roman" w:hAnsi="Arial" w:cs="Arial"/>
          <w:sz w:val="20"/>
          <w:szCs w:val="20"/>
          <w:lang w:eastAsia="es-CL"/>
        </w:rPr>
        <w:t>el problema?,</w:t>
      </w:r>
      <w:r w:rsidR="007F1910" w:rsidRPr="007F1910">
        <w:t xml:space="preserve"> </w:t>
      </w:r>
      <w:r w:rsidR="007F1910">
        <w:t>tipos de</w:t>
      </w:r>
      <w:r w:rsidR="007F1910">
        <w:t xml:space="preserve"> m</w:t>
      </w:r>
      <w:r w:rsidR="007F1910">
        <w:t xml:space="preserve">ovimientos, </w:t>
      </w:r>
      <w:r w:rsidR="007F1910">
        <w:t>heurísticas</w:t>
      </w:r>
      <w:r w:rsidR="007F1910">
        <w:t xml:space="preserve">, </w:t>
      </w:r>
      <w:r w:rsidR="007F1910">
        <w:t>métodos</w:t>
      </w:r>
      <w:r w:rsidR="007F1910">
        <w:t xml:space="preserve"> completos, tendencias, etc...</w:t>
      </w:r>
    </w:p>
    <w:p w14:paraId="6A4A3607" w14:textId="7200C586" w:rsidR="007F1910" w:rsidRPr="007F1910" w:rsidRDefault="007F1910" w:rsidP="007F1910"/>
    <w:p w14:paraId="01524353" w14:textId="448968D0" w:rsidR="00732135" w:rsidRDefault="00732135" w:rsidP="00434202"/>
    <w:p w14:paraId="24DD8ED7" w14:textId="7D0F1F15" w:rsidR="002C249B" w:rsidRPr="002C249B" w:rsidRDefault="0086767E" w:rsidP="002C249B">
      <w:pPr>
        <w:pStyle w:val="Sinespaciado"/>
      </w:pPr>
      <w:proofErr w:type="spellStart"/>
      <w:r w:rsidRPr="0043608A">
        <w:t>Team</w:t>
      </w:r>
      <w:proofErr w:type="spellEnd"/>
      <w:r w:rsidRPr="0043608A">
        <w:t xml:space="preserve"> </w:t>
      </w:r>
      <w:proofErr w:type="spellStart"/>
      <w:r w:rsidRPr="0043608A">
        <w:t>Orienteering</w:t>
      </w:r>
      <w:proofErr w:type="spellEnd"/>
      <w:r w:rsidRPr="0043608A">
        <w:t xml:space="preserve"> </w:t>
      </w:r>
      <w:proofErr w:type="spellStart"/>
      <w:r w:rsidRPr="0043608A">
        <w:t>Problem</w:t>
      </w:r>
      <w:proofErr w:type="spellEnd"/>
      <w:r>
        <w:t xml:space="preserve"> (TOP)</w:t>
      </w:r>
      <w:r w:rsidR="00BD5752">
        <w:t>,</w:t>
      </w:r>
      <w:r w:rsidR="006B1317">
        <w:t xml:space="preserve"> fue estudiado </w:t>
      </w:r>
      <w:r w:rsidR="006B1317" w:rsidRPr="006B1317">
        <w:t xml:space="preserve">en </w:t>
      </w:r>
      <w:proofErr w:type="spellStart"/>
      <w:r w:rsidR="006B1317" w:rsidRPr="006B1317">
        <w:t>Butt</w:t>
      </w:r>
      <w:proofErr w:type="spellEnd"/>
      <w:r w:rsidR="006B1317" w:rsidRPr="006B1317">
        <w:t xml:space="preserve"> and </w:t>
      </w:r>
      <w:proofErr w:type="spellStart"/>
      <w:proofErr w:type="gramStart"/>
      <w:r w:rsidR="006B1317" w:rsidRPr="006B1317">
        <w:t>Cavalier</w:t>
      </w:r>
      <w:proofErr w:type="spellEnd"/>
      <w:r w:rsidR="006B1317">
        <w:t xml:space="preserve">  (</w:t>
      </w:r>
      <w:proofErr w:type="gramEnd"/>
      <w:r w:rsidR="006B1317" w:rsidRPr="006B1317">
        <w:t xml:space="preserve">S.E. </w:t>
      </w:r>
      <w:proofErr w:type="spellStart"/>
      <w:r w:rsidR="006B1317" w:rsidRPr="006B1317">
        <w:t>Butt</w:t>
      </w:r>
      <w:proofErr w:type="spellEnd"/>
      <w:r w:rsidR="006B1317" w:rsidRPr="006B1317">
        <w:t xml:space="preserve"> and T.M. </w:t>
      </w:r>
      <w:proofErr w:type="spellStart"/>
      <w:r w:rsidR="006B1317" w:rsidRPr="006B1317">
        <w:t>Cavalier</w:t>
      </w:r>
      <w:proofErr w:type="spellEnd"/>
      <w:r w:rsidR="006B1317" w:rsidRPr="006B1317">
        <w:t xml:space="preserve">. A </w:t>
      </w:r>
      <w:proofErr w:type="spellStart"/>
      <w:r w:rsidR="006B1317" w:rsidRPr="006B1317">
        <w:t>heuristic</w:t>
      </w:r>
      <w:proofErr w:type="spellEnd"/>
      <w:r w:rsidR="006B1317" w:rsidRPr="006B1317">
        <w:t xml:space="preserve"> </w:t>
      </w:r>
      <w:proofErr w:type="spellStart"/>
      <w:r w:rsidR="006B1317" w:rsidRPr="006B1317">
        <w:t>for</w:t>
      </w:r>
      <w:proofErr w:type="spellEnd"/>
      <w:r w:rsidR="006B1317" w:rsidRPr="006B1317">
        <w:t xml:space="preserve"> </w:t>
      </w:r>
      <w:proofErr w:type="spellStart"/>
      <w:r w:rsidR="006B1317" w:rsidRPr="006B1317">
        <w:t>the</w:t>
      </w:r>
      <w:proofErr w:type="spellEnd"/>
      <w:r w:rsidR="006B1317" w:rsidRPr="006B1317">
        <w:t xml:space="preserve"> </w:t>
      </w:r>
      <w:proofErr w:type="spellStart"/>
      <w:r w:rsidR="006B1317" w:rsidRPr="006B1317">
        <w:t>multiple</w:t>
      </w:r>
      <w:proofErr w:type="spellEnd"/>
      <w:r w:rsidR="006B1317" w:rsidRPr="006B1317">
        <w:t xml:space="preserve"> </w:t>
      </w:r>
      <w:proofErr w:type="spellStart"/>
      <w:r w:rsidR="006B1317" w:rsidRPr="006B1317">
        <w:t>path</w:t>
      </w:r>
      <w:proofErr w:type="spellEnd"/>
      <w:r w:rsidR="006B1317" w:rsidRPr="006B1317">
        <w:t xml:space="preserve"> </w:t>
      </w:r>
      <w:proofErr w:type="spellStart"/>
      <w:r w:rsidR="006B1317" w:rsidRPr="006B1317">
        <w:t>maximum</w:t>
      </w:r>
      <w:proofErr w:type="spellEnd"/>
      <w:r w:rsidR="006B1317" w:rsidRPr="006B1317">
        <w:t xml:space="preserve"> </w:t>
      </w:r>
      <w:proofErr w:type="spellStart"/>
      <w:r w:rsidR="006B1317" w:rsidRPr="006B1317">
        <w:t>collec-tion</w:t>
      </w:r>
      <w:proofErr w:type="spellEnd"/>
      <w:r w:rsidR="006B1317" w:rsidRPr="006B1317">
        <w:t xml:space="preserve"> </w:t>
      </w:r>
      <w:proofErr w:type="spellStart"/>
      <w:r w:rsidR="006B1317" w:rsidRPr="006B1317">
        <w:t>problem</w:t>
      </w:r>
      <w:proofErr w:type="spellEnd"/>
      <w:r w:rsidR="006B1317" w:rsidRPr="006B1317">
        <w:t>.</w:t>
      </w:r>
      <w:r w:rsidR="006B1317">
        <w:t xml:space="preserve"> </w:t>
      </w:r>
      <w:proofErr w:type="spellStart"/>
      <w:r w:rsidR="006B1317" w:rsidRPr="006B1317">
        <w:t>Computers</w:t>
      </w:r>
      <w:proofErr w:type="spellEnd"/>
      <w:r w:rsidR="006B1317" w:rsidRPr="006B1317">
        <w:t xml:space="preserve"> and </w:t>
      </w:r>
      <w:proofErr w:type="spellStart"/>
      <w:r w:rsidR="006B1317" w:rsidRPr="006B1317">
        <w:t>Operations</w:t>
      </w:r>
      <w:proofErr w:type="spellEnd"/>
      <w:r w:rsidR="006B1317" w:rsidRPr="006B1317">
        <w:t xml:space="preserve"> </w:t>
      </w:r>
      <w:proofErr w:type="spellStart"/>
      <w:r w:rsidR="006B1317" w:rsidRPr="006B1317">
        <w:t>Research</w:t>
      </w:r>
      <w:proofErr w:type="spellEnd"/>
      <w:r w:rsidR="006B1317" w:rsidRPr="006B1317">
        <w:t>, 21:101111,1994.</w:t>
      </w:r>
      <w:r w:rsidR="006B1317">
        <w:t xml:space="preserve">) </w:t>
      </w:r>
      <w:bookmarkStart w:id="3" w:name="_GoBack"/>
      <w:r w:rsidR="006B1317" w:rsidRPr="006B1317">
        <w:t xml:space="preserve">con el nombre </w:t>
      </w:r>
      <w:proofErr w:type="spellStart"/>
      <w:r w:rsidR="006B1317" w:rsidRPr="006B1317">
        <w:t>Multiple</w:t>
      </w:r>
      <w:proofErr w:type="spellEnd"/>
      <w:r w:rsidR="006B1317" w:rsidRPr="006B1317">
        <w:t xml:space="preserve"> </w:t>
      </w:r>
      <w:proofErr w:type="spellStart"/>
      <w:r w:rsidR="006B1317" w:rsidRPr="006B1317">
        <w:t>Path</w:t>
      </w:r>
      <w:proofErr w:type="spellEnd"/>
      <w:r w:rsidR="006B1317" w:rsidRPr="006B1317">
        <w:t xml:space="preserve"> </w:t>
      </w:r>
      <w:proofErr w:type="spellStart"/>
      <w:r w:rsidR="006B1317" w:rsidRPr="006B1317">
        <w:t>Maximum</w:t>
      </w:r>
      <w:proofErr w:type="spellEnd"/>
      <w:r w:rsidR="006B1317" w:rsidRPr="006B1317">
        <w:t xml:space="preserve"> </w:t>
      </w:r>
      <w:proofErr w:type="spellStart"/>
      <w:r w:rsidR="006B1317" w:rsidRPr="006B1317">
        <w:t>Collection</w:t>
      </w:r>
      <w:proofErr w:type="spellEnd"/>
      <w:r w:rsidR="006B1317" w:rsidRPr="006B1317">
        <w:t xml:space="preserve"> </w:t>
      </w:r>
      <w:proofErr w:type="spellStart"/>
      <w:r w:rsidR="006B1317">
        <w:t>p</w:t>
      </w:r>
      <w:r w:rsidR="006B1317" w:rsidRPr="006B1317">
        <w:t>roblem</w:t>
      </w:r>
      <w:proofErr w:type="spellEnd"/>
      <w:r w:rsidR="006B1317" w:rsidRPr="006B1317">
        <w:t xml:space="preserve"> y su nombre actual se introdujo en Chao</w:t>
      </w:r>
      <w:bookmarkEnd w:id="3"/>
      <w:r w:rsidR="007F1910">
        <w:t>, las principales heurísticas</w:t>
      </w:r>
      <w:r w:rsidR="00F6797F">
        <w:t xml:space="preserve"> que se </w:t>
      </w:r>
      <w:r w:rsidR="00D2503E">
        <w:t>utilizaron fueron</w:t>
      </w:r>
      <w:r w:rsidR="007F1910">
        <w:t xml:space="preserve"> </w:t>
      </w:r>
      <w:proofErr w:type="spellStart"/>
      <w:r w:rsidR="007F1910">
        <w:t>greedy</w:t>
      </w:r>
      <w:proofErr w:type="spellEnd"/>
      <w:r w:rsidR="007F1910">
        <w:t xml:space="preserve"> </w:t>
      </w:r>
      <w:proofErr w:type="spellStart"/>
      <w:r w:rsidR="007F1910">
        <w:t>construction</w:t>
      </w:r>
      <w:proofErr w:type="spellEnd"/>
      <w:r w:rsidR="007F1910">
        <w:t xml:space="preserve"> </w:t>
      </w:r>
      <w:proofErr w:type="spellStart"/>
      <w:r w:rsidR="007F1910">
        <w:t>procedure</w:t>
      </w:r>
      <w:proofErr w:type="spellEnd"/>
      <w:r w:rsidR="00D2503E">
        <w:t xml:space="preserve"> y </w:t>
      </w:r>
      <w:proofErr w:type="spellStart"/>
      <w:r w:rsidR="00D2503E" w:rsidRPr="00D2503E">
        <w:t>the</w:t>
      </w:r>
      <w:proofErr w:type="spellEnd"/>
      <w:r w:rsidR="00D2503E" w:rsidRPr="00D2503E">
        <w:t xml:space="preserve"> 5-step</w:t>
      </w:r>
      <w:r w:rsidR="00D2503E">
        <w:t xml:space="preserve"> </w:t>
      </w:r>
      <w:proofErr w:type="spellStart"/>
      <w:r w:rsidR="00D2503E">
        <w:t>heuristic</w:t>
      </w:r>
      <w:proofErr w:type="spellEnd"/>
      <w:r w:rsidR="003C7223">
        <w:t xml:space="preserve">, </w:t>
      </w:r>
      <w:r w:rsidR="002C249B" w:rsidRPr="002C249B">
        <w:t>Entre</w:t>
      </w:r>
      <w:r w:rsidR="00FC15FD">
        <w:t xml:space="preserve"> </w:t>
      </w:r>
      <w:r w:rsidR="002C249B" w:rsidRPr="002C249B">
        <w:t xml:space="preserve">los enfoques más exitosos. </w:t>
      </w:r>
    </w:p>
    <w:p w14:paraId="1EEC9717" w14:textId="52DCF305" w:rsidR="002C249B" w:rsidRDefault="002C249B" w:rsidP="002C249B">
      <w:pPr>
        <w:pStyle w:val="Sinespaciado"/>
      </w:pPr>
      <w:r w:rsidRPr="002C249B">
        <w:t>recientemente se propuso incluir una búsqueda de vecindad variable (</w:t>
      </w:r>
      <w:proofErr w:type="spellStart"/>
      <w:r w:rsidRPr="002C249B">
        <w:t>Archetti</w:t>
      </w:r>
      <w:proofErr w:type="spellEnd"/>
      <w:r w:rsidRPr="002C249B">
        <w:t xml:space="preserve">, Hertz y </w:t>
      </w:r>
      <w:proofErr w:type="spellStart"/>
      <w:r w:rsidRPr="002C249B">
        <w:t>Speranza</w:t>
      </w:r>
      <w:proofErr w:type="spellEnd"/>
      <w:r w:rsidRPr="002C249B">
        <w:t xml:space="preserve"> 2007) [10], una </w:t>
      </w:r>
      <w:proofErr w:type="gramStart"/>
      <w:r w:rsidRPr="002C249B">
        <w:t xml:space="preserve">memética </w:t>
      </w:r>
      <w:r w:rsidR="00FC15FD">
        <w:t xml:space="preserve"> </w:t>
      </w:r>
      <w:r w:rsidRPr="002C249B">
        <w:t>Algoritmo</w:t>
      </w:r>
      <w:proofErr w:type="gramEnd"/>
      <w:r w:rsidRPr="002C249B">
        <w:t xml:space="preserve"> (</w:t>
      </w:r>
      <w:proofErr w:type="spellStart"/>
      <w:r w:rsidRPr="002C249B">
        <w:t>Bouly</w:t>
      </w:r>
      <w:proofErr w:type="spellEnd"/>
      <w:r w:rsidRPr="002C249B">
        <w:t xml:space="preserve">, </w:t>
      </w:r>
      <w:proofErr w:type="spellStart"/>
      <w:r w:rsidRPr="002C249B">
        <w:t>Dang</w:t>
      </w:r>
      <w:proofErr w:type="spellEnd"/>
      <w:r w:rsidRPr="002C249B">
        <w:t xml:space="preserve"> y </w:t>
      </w:r>
      <w:proofErr w:type="spellStart"/>
      <w:r w:rsidRPr="002C249B">
        <w:t>Moukrim</w:t>
      </w:r>
      <w:proofErr w:type="spellEnd"/>
      <w:r w:rsidRPr="002C249B">
        <w:t xml:space="preserve"> 2010) [11], método de optimización de enjambre de partículas. </w:t>
      </w:r>
    </w:p>
    <w:p w14:paraId="3F97217B" w14:textId="591559BC" w:rsidR="002C249B" w:rsidRDefault="002C249B" w:rsidP="002C249B">
      <w:pPr>
        <w:pStyle w:val="Sinespaciado"/>
      </w:pPr>
    </w:p>
    <w:p w14:paraId="2320664D" w14:textId="77777777" w:rsidR="00E04C14" w:rsidRPr="002C249B" w:rsidRDefault="00E04C14" w:rsidP="002C249B">
      <w:pPr>
        <w:pStyle w:val="Sinespaciado"/>
      </w:pPr>
    </w:p>
    <w:p w14:paraId="07810D01" w14:textId="4BA376FE" w:rsidR="006B1317" w:rsidRPr="006B1317" w:rsidRDefault="006B1317" w:rsidP="006B1317"/>
    <w:p w14:paraId="6686BBA4" w14:textId="1B46030F" w:rsidR="008E24B9" w:rsidRDefault="008E24B9" w:rsidP="00434202"/>
    <w:p w14:paraId="25729311" w14:textId="3780C140" w:rsidR="00EA45A7" w:rsidRDefault="00EA45A7" w:rsidP="00434202"/>
    <w:p w14:paraId="6182986D" w14:textId="6A1E882E" w:rsidR="00EA45A7" w:rsidRDefault="00EA45A7" w:rsidP="00434202"/>
    <w:p w14:paraId="305B2CD8" w14:textId="34D43608" w:rsidR="00EA45A7" w:rsidRDefault="00EA45A7" w:rsidP="00434202"/>
    <w:p w14:paraId="4C29A965" w14:textId="77777777" w:rsidR="00EA45A7" w:rsidRDefault="00EA45A7" w:rsidP="00434202"/>
    <w:p w14:paraId="6CD3CBF4" w14:textId="77777777" w:rsidR="00E46C14" w:rsidRPr="00E46C14" w:rsidRDefault="00E46C14" w:rsidP="00E46C14">
      <w:pPr>
        <w:spacing w:after="0" w:line="240" w:lineRule="auto"/>
        <w:rPr>
          <w:rFonts w:ascii="Times New Roman" w:eastAsia="Times New Roman" w:hAnsi="Times New Roman" w:cs="Times New Roman"/>
          <w:sz w:val="24"/>
          <w:szCs w:val="24"/>
          <w:lang w:eastAsia="es-CL"/>
        </w:rPr>
      </w:pPr>
      <w:r w:rsidRPr="00E46C14">
        <w:rPr>
          <w:rFonts w:ascii="Times New Roman" w:eastAsia="Times New Roman" w:hAnsi="Times New Roman" w:cs="Times New Roman"/>
          <w:sz w:val="24"/>
          <w:szCs w:val="24"/>
          <w:lang w:eastAsia="es-CL"/>
        </w:rPr>
        <w:t xml:space="preserve">El TOP ha sido reconocido como un modelo de muchas aplicaciones reales diferentes, tales como </w:t>
      </w:r>
    </w:p>
    <w:p w14:paraId="14443792" w14:textId="77777777" w:rsidR="00E46C14" w:rsidRPr="00E46C14" w:rsidRDefault="00E46C14" w:rsidP="00E46C14">
      <w:pPr>
        <w:spacing w:after="0" w:line="240" w:lineRule="auto"/>
        <w:rPr>
          <w:rFonts w:ascii="Times New Roman" w:eastAsia="Times New Roman" w:hAnsi="Times New Roman" w:cs="Times New Roman"/>
          <w:sz w:val="24"/>
          <w:szCs w:val="24"/>
          <w:lang w:eastAsia="es-CL"/>
        </w:rPr>
      </w:pPr>
      <w:r w:rsidRPr="00E46C14">
        <w:rPr>
          <w:rFonts w:ascii="Times New Roman" w:eastAsia="Times New Roman" w:hAnsi="Times New Roman" w:cs="Times New Roman"/>
          <w:sz w:val="24"/>
          <w:szCs w:val="24"/>
          <w:lang w:eastAsia="es-CL"/>
        </w:rPr>
        <w:t xml:space="preserve">como la versión de varios vehículos del problema de entrega de combustible en el hogar (Golden et al. [15], </w:t>
      </w:r>
    </w:p>
    <w:p w14:paraId="181498A9" w14:textId="77777777" w:rsidR="00E46C14" w:rsidRPr="00E46C14" w:rsidRDefault="00E46C14" w:rsidP="00E46C14">
      <w:pPr>
        <w:spacing w:after="0" w:line="240" w:lineRule="auto"/>
        <w:rPr>
          <w:rFonts w:ascii="Times New Roman" w:eastAsia="Times New Roman" w:hAnsi="Times New Roman" w:cs="Times New Roman"/>
          <w:sz w:val="24"/>
          <w:szCs w:val="24"/>
          <w:lang w:eastAsia="es-CL"/>
        </w:rPr>
      </w:pPr>
      <w:r w:rsidRPr="00E46C14">
        <w:rPr>
          <w:rFonts w:ascii="Times New Roman" w:eastAsia="Times New Roman" w:hAnsi="Times New Roman" w:cs="Times New Roman"/>
          <w:sz w:val="24"/>
          <w:szCs w:val="24"/>
          <w:lang w:eastAsia="es-CL"/>
        </w:rPr>
        <w:lastRenderedPageBreak/>
        <w:t>[16]), el reclutamiento de jugadores de fútbol universitario (</w:t>
      </w:r>
      <w:proofErr w:type="spellStart"/>
      <w:r w:rsidRPr="00E46C14">
        <w:rPr>
          <w:rFonts w:ascii="Times New Roman" w:eastAsia="Times New Roman" w:hAnsi="Times New Roman" w:cs="Times New Roman"/>
          <w:sz w:val="24"/>
          <w:szCs w:val="24"/>
          <w:lang w:eastAsia="es-CL"/>
        </w:rPr>
        <w:t>Butt</w:t>
      </w:r>
      <w:proofErr w:type="spellEnd"/>
      <w:r w:rsidRPr="00E46C14">
        <w:rPr>
          <w:rFonts w:ascii="Times New Roman" w:eastAsia="Times New Roman" w:hAnsi="Times New Roman" w:cs="Times New Roman"/>
          <w:sz w:val="24"/>
          <w:szCs w:val="24"/>
          <w:lang w:eastAsia="es-CL"/>
        </w:rPr>
        <w:t xml:space="preserve"> and </w:t>
      </w:r>
      <w:proofErr w:type="spellStart"/>
      <w:r w:rsidRPr="00E46C14">
        <w:rPr>
          <w:rFonts w:ascii="Times New Roman" w:eastAsia="Times New Roman" w:hAnsi="Times New Roman" w:cs="Times New Roman"/>
          <w:sz w:val="24"/>
          <w:szCs w:val="24"/>
          <w:lang w:eastAsia="es-CL"/>
        </w:rPr>
        <w:t>Cavalier</w:t>
      </w:r>
      <w:proofErr w:type="spellEnd"/>
      <w:r w:rsidRPr="00E46C14">
        <w:rPr>
          <w:rFonts w:ascii="Times New Roman" w:eastAsia="Times New Roman" w:hAnsi="Times New Roman" w:cs="Times New Roman"/>
          <w:sz w:val="24"/>
          <w:szCs w:val="24"/>
          <w:lang w:eastAsia="es-CL"/>
        </w:rPr>
        <w:t xml:space="preserve"> [4]), el juego deportivo </w:t>
      </w:r>
    </w:p>
    <w:p w14:paraId="69313CD8" w14:textId="77777777" w:rsidR="00E46C14" w:rsidRPr="00E46C14" w:rsidRDefault="00E46C14" w:rsidP="00E46C14">
      <w:pPr>
        <w:spacing w:after="0" w:line="240" w:lineRule="auto"/>
        <w:rPr>
          <w:rFonts w:ascii="Times New Roman" w:eastAsia="Times New Roman" w:hAnsi="Times New Roman" w:cs="Times New Roman"/>
          <w:sz w:val="24"/>
          <w:szCs w:val="24"/>
          <w:lang w:eastAsia="es-CL"/>
        </w:rPr>
      </w:pPr>
      <w:r w:rsidRPr="00E46C14">
        <w:rPr>
          <w:rFonts w:ascii="Times New Roman" w:eastAsia="Times New Roman" w:hAnsi="Times New Roman" w:cs="Times New Roman"/>
          <w:sz w:val="24"/>
          <w:szCs w:val="24"/>
          <w:lang w:eastAsia="es-CL"/>
        </w:rPr>
        <w:t xml:space="preserve">de orientación del equipo (Chao et al. [6], [5]), algunas aplicaciones de recogida o entrega </w:t>
      </w:r>
    </w:p>
    <w:p w14:paraId="20F8262D" w14:textId="77777777" w:rsidR="00E46C14" w:rsidRPr="00E46C14" w:rsidRDefault="00E46C14" w:rsidP="00E46C14">
      <w:pPr>
        <w:spacing w:after="0" w:line="240" w:lineRule="auto"/>
        <w:rPr>
          <w:rFonts w:ascii="Times New Roman" w:eastAsia="Times New Roman" w:hAnsi="Times New Roman" w:cs="Times New Roman"/>
          <w:sz w:val="24"/>
          <w:szCs w:val="24"/>
          <w:lang w:eastAsia="es-CL"/>
        </w:rPr>
      </w:pPr>
      <w:r w:rsidRPr="00E46C14">
        <w:rPr>
          <w:rFonts w:ascii="Times New Roman" w:eastAsia="Times New Roman" w:hAnsi="Times New Roman" w:cs="Times New Roman"/>
          <w:sz w:val="24"/>
          <w:szCs w:val="24"/>
          <w:lang w:eastAsia="es-CL"/>
        </w:rPr>
        <w:t xml:space="preserve">servicios relacionados con el uso de transportistas comunes y flotas privadas (por ejemplo, Hall y Racer </w:t>
      </w:r>
    </w:p>
    <w:p w14:paraId="6ADD61EA" w14:textId="77777777" w:rsidR="00E46C14" w:rsidRPr="00E46C14" w:rsidRDefault="00E46C14" w:rsidP="00E46C14">
      <w:pPr>
        <w:spacing w:after="0" w:line="240" w:lineRule="auto"/>
        <w:rPr>
          <w:rFonts w:ascii="Times New Roman" w:eastAsia="Times New Roman" w:hAnsi="Times New Roman" w:cs="Times New Roman"/>
          <w:sz w:val="24"/>
          <w:szCs w:val="24"/>
          <w:lang w:eastAsia="es-CL"/>
        </w:rPr>
      </w:pPr>
      <w:r w:rsidRPr="00E46C14">
        <w:rPr>
          <w:rFonts w:ascii="Times New Roman" w:eastAsia="Times New Roman" w:hAnsi="Times New Roman" w:cs="Times New Roman"/>
          <w:sz w:val="24"/>
          <w:szCs w:val="24"/>
          <w:lang w:eastAsia="es-CL"/>
        </w:rPr>
        <w:t>[18]) y la programación de servicios de los técnicos de enrutamiento (Tang y Miller-</w:t>
      </w:r>
      <w:proofErr w:type="spellStart"/>
      <w:r w:rsidRPr="00E46C14">
        <w:rPr>
          <w:rFonts w:ascii="Times New Roman" w:eastAsia="Times New Roman" w:hAnsi="Times New Roman" w:cs="Times New Roman"/>
          <w:sz w:val="24"/>
          <w:szCs w:val="24"/>
          <w:lang w:eastAsia="es-CL"/>
        </w:rPr>
        <w:t>Hooks</w:t>
      </w:r>
      <w:proofErr w:type="spellEnd"/>
      <w:r w:rsidRPr="00E46C14">
        <w:rPr>
          <w:rFonts w:ascii="Times New Roman" w:eastAsia="Times New Roman" w:hAnsi="Times New Roman" w:cs="Times New Roman"/>
          <w:sz w:val="24"/>
          <w:szCs w:val="24"/>
          <w:lang w:eastAsia="es-CL"/>
        </w:rPr>
        <w:t xml:space="preserve"> [31]). </w:t>
      </w:r>
    </w:p>
    <w:p w14:paraId="09301C71" w14:textId="77777777" w:rsidR="00E46C14" w:rsidRPr="00434202" w:rsidRDefault="00E46C14" w:rsidP="00434202"/>
    <w:p w14:paraId="37300146" w14:textId="182FA64E" w:rsidR="00434202" w:rsidRPr="00434202" w:rsidRDefault="00434202" w:rsidP="00434202"/>
    <w:p w14:paraId="576CF94D" w14:textId="5418FD1E" w:rsidR="00434202" w:rsidRDefault="00434202"/>
    <w:p w14:paraId="52AA7E59" w14:textId="6F31B963" w:rsidR="0043608A" w:rsidRDefault="0043608A">
      <w:r w:rsidRPr="0043608A">
        <w:t>https://ieeexplore.ieee.org/abstract/document/6421351</w:t>
      </w:r>
    </w:p>
    <w:p w14:paraId="1AA2AFAA" w14:textId="77777777" w:rsidR="009C16AB" w:rsidRDefault="009C16AB"/>
    <w:sectPr w:rsidR="009C16A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imbusRomNo9L-Regu">
    <w:altName w:val="Cambri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907"/>
    <w:rsid w:val="000340DD"/>
    <w:rsid w:val="000671E2"/>
    <w:rsid w:val="000F4EC7"/>
    <w:rsid w:val="00246C6F"/>
    <w:rsid w:val="002C249B"/>
    <w:rsid w:val="003C7223"/>
    <w:rsid w:val="003E60E7"/>
    <w:rsid w:val="00434202"/>
    <w:rsid w:val="0043608A"/>
    <w:rsid w:val="00453574"/>
    <w:rsid w:val="00476E4D"/>
    <w:rsid w:val="0055351E"/>
    <w:rsid w:val="006B1317"/>
    <w:rsid w:val="00731501"/>
    <w:rsid w:val="00732135"/>
    <w:rsid w:val="007A1907"/>
    <w:rsid w:val="007B579F"/>
    <w:rsid w:val="007F1910"/>
    <w:rsid w:val="007F7989"/>
    <w:rsid w:val="0081487E"/>
    <w:rsid w:val="0086767E"/>
    <w:rsid w:val="00896E17"/>
    <w:rsid w:val="008E0413"/>
    <w:rsid w:val="008E24B9"/>
    <w:rsid w:val="0093616F"/>
    <w:rsid w:val="009C16AB"/>
    <w:rsid w:val="009F252B"/>
    <w:rsid w:val="00A17AB1"/>
    <w:rsid w:val="00AD682C"/>
    <w:rsid w:val="00B251A7"/>
    <w:rsid w:val="00BD5752"/>
    <w:rsid w:val="00C72C5A"/>
    <w:rsid w:val="00C758E3"/>
    <w:rsid w:val="00D2503E"/>
    <w:rsid w:val="00E04C14"/>
    <w:rsid w:val="00E46C14"/>
    <w:rsid w:val="00E50DC4"/>
    <w:rsid w:val="00EA45A7"/>
    <w:rsid w:val="00F4358D"/>
    <w:rsid w:val="00F6797F"/>
    <w:rsid w:val="00FC15F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8DDE7"/>
  <w15:chartTrackingRefBased/>
  <w15:docId w15:val="{9E60A498-BCE2-49F8-B316-EE4EB16EE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ontstyle01">
    <w:name w:val="fontstyle01"/>
    <w:basedOn w:val="Fuentedeprrafopredeter"/>
    <w:rsid w:val="009C16AB"/>
    <w:rPr>
      <w:rFonts w:ascii="NimbusRomNo9L-Regu" w:hAnsi="NimbusRomNo9L-Regu" w:hint="default"/>
      <w:b w:val="0"/>
      <w:bCs w:val="0"/>
      <w:i w:val="0"/>
      <w:iCs w:val="0"/>
      <w:color w:val="000000"/>
      <w:sz w:val="20"/>
      <w:szCs w:val="20"/>
    </w:rPr>
  </w:style>
  <w:style w:type="character" w:styleId="Hipervnculo">
    <w:name w:val="Hyperlink"/>
    <w:basedOn w:val="Fuentedeprrafopredeter"/>
    <w:uiPriority w:val="99"/>
    <w:unhideWhenUsed/>
    <w:rsid w:val="000671E2"/>
    <w:rPr>
      <w:color w:val="0563C1" w:themeColor="hyperlink"/>
      <w:u w:val="single"/>
    </w:rPr>
  </w:style>
  <w:style w:type="character" w:styleId="Mencinsinresolver">
    <w:name w:val="Unresolved Mention"/>
    <w:basedOn w:val="Fuentedeprrafopredeter"/>
    <w:uiPriority w:val="99"/>
    <w:semiHidden/>
    <w:unhideWhenUsed/>
    <w:rsid w:val="000671E2"/>
    <w:rPr>
      <w:color w:val="605E5C"/>
      <w:shd w:val="clear" w:color="auto" w:fill="E1DFDD"/>
    </w:rPr>
  </w:style>
  <w:style w:type="paragraph" w:styleId="HTMLconformatoprevio">
    <w:name w:val="HTML Preformatted"/>
    <w:basedOn w:val="Normal"/>
    <w:link w:val="HTMLconformatoprevioCar"/>
    <w:uiPriority w:val="99"/>
    <w:semiHidden/>
    <w:unhideWhenUsed/>
    <w:rsid w:val="00434202"/>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434202"/>
    <w:rPr>
      <w:rFonts w:ascii="Consolas" w:hAnsi="Consolas"/>
      <w:sz w:val="20"/>
      <w:szCs w:val="20"/>
    </w:rPr>
  </w:style>
  <w:style w:type="character" w:customStyle="1" w:styleId="notranslate">
    <w:name w:val="notranslate"/>
    <w:basedOn w:val="Fuentedeprrafopredeter"/>
    <w:rsid w:val="00E46C14"/>
  </w:style>
  <w:style w:type="paragraph" w:styleId="Sinespaciado">
    <w:name w:val="No Spacing"/>
    <w:uiPriority w:val="1"/>
    <w:qFormat/>
    <w:rsid w:val="002C249B"/>
    <w:pPr>
      <w:spacing w:after="0" w:line="240" w:lineRule="auto"/>
    </w:pPr>
  </w:style>
  <w:style w:type="character" w:styleId="Hipervnculovisitado">
    <w:name w:val="FollowedHyperlink"/>
    <w:basedOn w:val="Fuentedeprrafopredeter"/>
    <w:uiPriority w:val="99"/>
    <w:semiHidden/>
    <w:unhideWhenUsed/>
    <w:rsid w:val="00AD68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945524">
      <w:bodyDiv w:val="1"/>
      <w:marLeft w:val="0"/>
      <w:marRight w:val="0"/>
      <w:marTop w:val="0"/>
      <w:marBottom w:val="0"/>
      <w:divBdr>
        <w:top w:val="none" w:sz="0" w:space="0" w:color="auto"/>
        <w:left w:val="none" w:sz="0" w:space="0" w:color="auto"/>
        <w:bottom w:val="none" w:sz="0" w:space="0" w:color="auto"/>
        <w:right w:val="none" w:sz="0" w:space="0" w:color="auto"/>
      </w:divBdr>
      <w:divsChild>
        <w:div w:id="367217387">
          <w:marLeft w:val="0"/>
          <w:marRight w:val="0"/>
          <w:marTop w:val="0"/>
          <w:marBottom w:val="0"/>
          <w:divBdr>
            <w:top w:val="none" w:sz="0" w:space="0" w:color="auto"/>
            <w:left w:val="none" w:sz="0" w:space="0" w:color="auto"/>
            <w:bottom w:val="none" w:sz="0" w:space="0" w:color="auto"/>
            <w:right w:val="none" w:sz="0" w:space="0" w:color="auto"/>
          </w:divBdr>
        </w:div>
        <w:div w:id="1100954008">
          <w:marLeft w:val="0"/>
          <w:marRight w:val="0"/>
          <w:marTop w:val="0"/>
          <w:marBottom w:val="0"/>
          <w:divBdr>
            <w:top w:val="none" w:sz="0" w:space="0" w:color="auto"/>
            <w:left w:val="none" w:sz="0" w:space="0" w:color="auto"/>
            <w:bottom w:val="none" w:sz="0" w:space="0" w:color="auto"/>
            <w:right w:val="none" w:sz="0" w:space="0" w:color="auto"/>
          </w:divBdr>
        </w:div>
        <w:div w:id="94332379">
          <w:marLeft w:val="0"/>
          <w:marRight w:val="0"/>
          <w:marTop w:val="0"/>
          <w:marBottom w:val="0"/>
          <w:divBdr>
            <w:top w:val="none" w:sz="0" w:space="0" w:color="auto"/>
            <w:left w:val="none" w:sz="0" w:space="0" w:color="auto"/>
            <w:bottom w:val="none" w:sz="0" w:space="0" w:color="auto"/>
            <w:right w:val="none" w:sz="0" w:space="0" w:color="auto"/>
          </w:divBdr>
        </w:div>
      </w:divsChild>
    </w:div>
    <w:div w:id="454642127">
      <w:bodyDiv w:val="1"/>
      <w:marLeft w:val="0"/>
      <w:marRight w:val="0"/>
      <w:marTop w:val="0"/>
      <w:marBottom w:val="0"/>
      <w:divBdr>
        <w:top w:val="none" w:sz="0" w:space="0" w:color="auto"/>
        <w:left w:val="none" w:sz="0" w:space="0" w:color="auto"/>
        <w:bottom w:val="none" w:sz="0" w:space="0" w:color="auto"/>
        <w:right w:val="none" w:sz="0" w:space="0" w:color="auto"/>
      </w:divBdr>
      <w:divsChild>
        <w:div w:id="1170875605">
          <w:marLeft w:val="0"/>
          <w:marRight w:val="0"/>
          <w:marTop w:val="0"/>
          <w:marBottom w:val="0"/>
          <w:divBdr>
            <w:top w:val="none" w:sz="0" w:space="0" w:color="auto"/>
            <w:left w:val="none" w:sz="0" w:space="0" w:color="auto"/>
            <w:bottom w:val="none" w:sz="0" w:space="0" w:color="auto"/>
            <w:right w:val="none" w:sz="0" w:space="0" w:color="auto"/>
          </w:divBdr>
        </w:div>
        <w:div w:id="304431693">
          <w:marLeft w:val="0"/>
          <w:marRight w:val="0"/>
          <w:marTop w:val="0"/>
          <w:marBottom w:val="0"/>
          <w:divBdr>
            <w:top w:val="none" w:sz="0" w:space="0" w:color="auto"/>
            <w:left w:val="none" w:sz="0" w:space="0" w:color="auto"/>
            <w:bottom w:val="none" w:sz="0" w:space="0" w:color="auto"/>
            <w:right w:val="none" w:sz="0" w:space="0" w:color="auto"/>
          </w:divBdr>
        </w:div>
      </w:divsChild>
    </w:div>
    <w:div w:id="799375328">
      <w:bodyDiv w:val="1"/>
      <w:marLeft w:val="0"/>
      <w:marRight w:val="0"/>
      <w:marTop w:val="0"/>
      <w:marBottom w:val="0"/>
      <w:divBdr>
        <w:top w:val="none" w:sz="0" w:space="0" w:color="auto"/>
        <w:left w:val="none" w:sz="0" w:space="0" w:color="auto"/>
        <w:bottom w:val="none" w:sz="0" w:space="0" w:color="auto"/>
        <w:right w:val="none" w:sz="0" w:space="0" w:color="auto"/>
      </w:divBdr>
      <w:divsChild>
        <w:div w:id="2110461901">
          <w:marLeft w:val="0"/>
          <w:marRight w:val="0"/>
          <w:marTop w:val="0"/>
          <w:marBottom w:val="0"/>
          <w:divBdr>
            <w:top w:val="none" w:sz="0" w:space="0" w:color="auto"/>
            <w:left w:val="none" w:sz="0" w:space="0" w:color="auto"/>
            <w:bottom w:val="none" w:sz="0" w:space="0" w:color="auto"/>
            <w:right w:val="none" w:sz="0" w:space="0" w:color="auto"/>
          </w:divBdr>
        </w:div>
        <w:div w:id="608396739">
          <w:marLeft w:val="0"/>
          <w:marRight w:val="0"/>
          <w:marTop w:val="0"/>
          <w:marBottom w:val="0"/>
          <w:divBdr>
            <w:top w:val="none" w:sz="0" w:space="0" w:color="auto"/>
            <w:left w:val="none" w:sz="0" w:space="0" w:color="auto"/>
            <w:bottom w:val="none" w:sz="0" w:space="0" w:color="auto"/>
            <w:right w:val="none" w:sz="0" w:space="0" w:color="auto"/>
          </w:divBdr>
        </w:div>
        <w:div w:id="279146592">
          <w:marLeft w:val="0"/>
          <w:marRight w:val="0"/>
          <w:marTop w:val="0"/>
          <w:marBottom w:val="0"/>
          <w:divBdr>
            <w:top w:val="none" w:sz="0" w:space="0" w:color="auto"/>
            <w:left w:val="none" w:sz="0" w:space="0" w:color="auto"/>
            <w:bottom w:val="none" w:sz="0" w:space="0" w:color="auto"/>
            <w:right w:val="none" w:sz="0" w:space="0" w:color="auto"/>
          </w:divBdr>
        </w:div>
        <w:div w:id="1227497920">
          <w:marLeft w:val="0"/>
          <w:marRight w:val="0"/>
          <w:marTop w:val="0"/>
          <w:marBottom w:val="0"/>
          <w:divBdr>
            <w:top w:val="none" w:sz="0" w:space="0" w:color="auto"/>
            <w:left w:val="none" w:sz="0" w:space="0" w:color="auto"/>
            <w:bottom w:val="none" w:sz="0" w:space="0" w:color="auto"/>
            <w:right w:val="none" w:sz="0" w:space="0" w:color="auto"/>
          </w:divBdr>
        </w:div>
        <w:div w:id="1443960247">
          <w:marLeft w:val="0"/>
          <w:marRight w:val="0"/>
          <w:marTop w:val="0"/>
          <w:marBottom w:val="0"/>
          <w:divBdr>
            <w:top w:val="none" w:sz="0" w:space="0" w:color="auto"/>
            <w:left w:val="none" w:sz="0" w:space="0" w:color="auto"/>
            <w:bottom w:val="none" w:sz="0" w:space="0" w:color="auto"/>
            <w:right w:val="none" w:sz="0" w:space="0" w:color="auto"/>
          </w:divBdr>
        </w:div>
        <w:div w:id="697393787">
          <w:marLeft w:val="0"/>
          <w:marRight w:val="0"/>
          <w:marTop w:val="0"/>
          <w:marBottom w:val="0"/>
          <w:divBdr>
            <w:top w:val="none" w:sz="0" w:space="0" w:color="auto"/>
            <w:left w:val="none" w:sz="0" w:space="0" w:color="auto"/>
            <w:bottom w:val="none" w:sz="0" w:space="0" w:color="auto"/>
            <w:right w:val="none" w:sz="0" w:space="0" w:color="auto"/>
          </w:divBdr>
        </w:div>
      </w:divsChild>
    </w:div>
    <w:div w:id="876433884">
      <w:bodyDiv w:val="1"/>
      <w:marLeft w:val="0"/>
      <w:marRight w:val="0"/>
      <w:marTop w:val="0"/>
      <w:marBottom w:val="0"/>
      <w:divBdr>
        <w:top w:val="none" w:sz="0" w:space="0" w:color="auto"/>
        <w:left w:val="none" w:sz="0" w:space="0" w:color="auto"/>
        <w:bottom w:val="none" w:sz="0" w:space="0" w:color="auto"/>
        <w:right w:val="none" w:sz="0" w:space="0" w:color="auto"/>
      </w:divBdr>
      <w:divsChild>
        <w:div w:id="1721711143">
          <w:marLeft w:val="0"/>
          <w:marRight w:val="0"/>
          <w:marTop w:val="0"/>
          <w:marBottom w:val="0"/>
          <w:divBdr>
            <w:top w:val="none" w:sz="0" w:space="0" w:color="auto"/>
            <w:left w:val="none" w:sz="0" w:space="0" w:color="auto"/>
            <w:bottom w:val="none" w:sz="0" w:space="0" w:color="auto"/>
            <w:right w:val="none" w:sz="0" w:space="0" w:color="auto"/>
          </w:divBdr>
        </w:div>
        <w:div w:id="109250412">
          <w:marLeft w:val="0"/>
          <w:marRight w:val="0"/>
          <w:marTop w:val="0"/>
          <w:marBottom w:val="0"/>
          <w:divBdr>
            <w:top w:val="none" w:sz="0" w:space="0" w:color="auto"/>
            <w:left w:val="none" w:sz="0" w:space="0" w:color="auto"/>
            <w:bottom w:val="none" w:sz="0" w:space="0" w:color="auto"/>
            <w:right w:val="none" w:sz="0" w:space="0" w:color="auto"/>
          </w:divBdr>
        </w:div>
      </w:divsChild>
    </w:div>
    <w:div w:id="891234786">
      <w:bodyDiv w:val="1"/>
      <w:marLeft w:val="0"/>
      <w:marRight w:val="0"/>
      <w:marTop w:val="0"/>
      <w:marBottom w:val="0"/>
      <w:divBdr>
        <w:top w:val="none" w:sz="0" w:space="0" w:color="auto"/>
        <w:left w:val="none" w:sz="0" w:space="0" w:color="auto"/>
        <w:bottom w:val="none" w:sz="0" w:space="0" w:color="auto"/>
        <w:right w:val="none" w:sz="0" w:space="0" w:color="auto"/>
      </w:divBdr>
      <w:divsChild>
        <w:div w:id="1392313869">
          <w:marLeft w:val="0"/>
          <w:marRight w:val="0"/>
          <w:marTop w:val="0"/>
          <w:marBottom w:val="0"/>
          <w:divBdr>
            <w:top w:val="none" w:sz="0" w:space="0" w:color="auto"/>
            <w:left w:val="none" w:sz="0" w:space="0" w:color="auto"/>
            <w:bottom w:val="none" w:sz="0" w:space="0" w:color="auto"/>
            <w:right w:val="none" w:sz="0" w:space="0" w:color="auto"/>
          </w:divBdr>
        </w:div>
        <w:div w:id="419565214">
          <w:marLeft w:val="0"/>
          <w:marRight w:val="0"/>
          <w:marTop w:val="0"/>
          <w:marBottom w:val="0"/>
          <w:divBdr>
            <w:top w:val="none" w:sz="0" w:space="0" w:color="auto"/>
            <w:left w:val="none" w:sz="0" w:space="0" w:color="auto"/>
            <w:bottom w:val="none" w:sz="0" w:space="0" w:color="auto"/>
            <w:right w:val="none" w:sz="0" w:space="0" w:color="auto"/>
          </w:divBdr>
        </w:div>
        <w:div w:id="1451703868">
          <w:marLeft w:val="0"/>
          <w:marRight w:val="0"/>
          <w:marTop w:val="0"/>
          <w:marBottom w:val="0"/>
          <w:divBdr>
            <w:top w:val="none" w:sz="0" w:space="0" w:color="auto"/>
            <w:left w:val="none" w:sz="0" w:space="0" w:color="auto"/>
            <w:bottom w:val="none" w:sz="0" w:space="0" w:color="auto"/>
            <w:right w:val="none" w:sz="0" w:space="0" w:color="auto"/>
          </w:divBdr>
        </w:div>
        <w:div w:id="781680637">
          <w:marLeft w:val="0"/>
          <w:marRight w:val="0"/>
          <w:marTop w:val="0"/>
          <w:marBottom w:val="0"/>
          <w:divBdr>
            <w:top w:val="none" w:sz="0" w:space="0" w:color="auto"/>
            <w:left w:val="none" w:sz="0" w:space="0" w:color="auto"/>
            <w:bottom w:val="none" w:sz="0" w:space="0" w:color="auto"/>
            <w:right w:val="none" w:sz="0" w:space="0" w:color="auto"/>
          </w:divBdr>
        </w:div>
      </w:divsChild>
    </w:div>
    <w:div w:id="964968746">
      <w:bodyDiv w:val="1"/>
      <w:marLeft w:val="0"/>
      <w:marRight w:val="0"/>
      <w:marTop w:val="0"/>
      <w:marBottom w:val="0"/>
      <w:divBdr>
        <w:top w:val="none" w:sz="0" w:space="0" w:color="auto"/>
        <w:left w:val="none" w:sz="0" w:space="0" w:color="auto"/>
        <w:bottom w:val="none" w:sz="0" w:space="0" w:color="auto"/>
        <w:right w:val="none" w:sz="0" w:space="0" w:color="auto"/>
      </w:divBdr>
      <w:divsChild>
        <w:div w:id="1241139950">
          <w:marLeft w:val="0"/>
          <w:marRight w:val="0"/>
          <w:marTop w:val="0"/>
          <w:marBottom w:val="0"/>
          <w:divBdr>
            <w:top w:val="none" w:sz="0" w:space="0" w:color="auto"/>
            <w:left w:val="none" w:sz="0" w:space="0" w:color="auto"/>
            <w:bottom w:val="none" w:sz="0" w:space="0" w:color="auto"/>
            <w:right w:val="none" w:sz="0" w:space="0" w:color="auto"/>
          </w:divBdr>
        </w:div>
        <w:div w:id="841045390">
          <w:marLeft w:val="0"/>
          <w:marRight w:val="0"/>
          <w:marTop w:val="0"/>
          <w:marBottom w:val="0"/>
          <w:divBdr>
            <w:top w:val="none" w:sz="0" w:space="0" w:color="auto"/>
            <w:left w:val="none" w:sz="0" w:space="0" w:color="auto"/>
            <w:bottom w:val="none" w:sz="0" w:space="0" w:color="auto"/>
            <w:right w:val="none" w:sz="0" w:space="0" w:color="auto"/>
          </w:divBdr>
        </w:div>
        <w:div w:id="1527056874">
          <w:marLeft w:val="0"/>
          <w:marRight w:val="0"/>
          <w:marTop w:val="0"/>
          <w:marBottom w:val="0"/>
          <w:divBdr>
            <w:top w:val="none" w:sz="0" w:space="0" w:color="auto"/>
            <w:left w:val="none" w:sz="0" w:space="0" w:color="auto"/>
            <w:bottom w:val="none" w:sz="0" w:space="0" w:color="auto"/>
            <w:right w:val="none" w:sz="0" w:space="0" w:color="auto"/>
          </w:divBdr>
        </w:div>
        <w:div w:id="1728187468">
          <w:marLeft w:val="0"/>
          <w:marRight w:val="0"/>
          <w:marTop w:val="0"/>
          <w:marBottom w:val="0"/>
          <w:divBdr>
            <w:top w:val="none" w:sz="0" w:space="0" w:color="auto"/>
            <w:left w:val="none" w:sz="0" w:space="0" w:color="auto"/>
            <w:bottom w:val="none" w:sz="0" w:space="0" w:color="auto"/>
            <w:right w:val="none" w:sz="0" w:space="0" w:color="auto"/>
          </w:divBdr>
        </w:div>
      </w:divsChild>
    </w:div>
    <w:div w:id="1002245372">
      <w:bodyDiv w:val="1"/>
      <w:marLeft w:val="0"/>
      <w:marRight w:val="0"/>
      <w:marTop w:val="0"/>
      <w:marBottom w:val="0"/>
      <w:divBdr>
        <w:top w:val="none" w:sz="0" w:space="0" w:color="auto"/>
        <w:left w:val="none" w:sz="0" w:space="0" w:color="auto"/>
        <w:bottom w:val="none" w:sz="0" w:space="0" w:color="auto"/>
        <w:right w:val="none" w:sz="0" w:space="0" w:color="auto"/>
      </w:divBdr>
      <w:divsChild>
        <w:div w:id="268511922">
          <w:marLeft w:val="0"/>
          <w:marRight w:val="0"/>
          <w:marTop w:val="0"/>
          <w:marBottom w:val="0"/>
          <w:divBdr>
            <w:top w:val="none" w:sz="0" w:space="0" w:color="auto"/>
            <w:left w:val="none" w:sz="0" w:space="0" w:color="auto"/>
            <w:bottom w:val="none" w:sz="0" w:space="0" w:color="auto"/>
            <w:right w:val="none" w:sz="0" w:space="0" w:color="auto"/>
          </w:divBdr>
        </w:div>
        <w:div w:id="299385482">
          <w:marLeft w:val="0"/>
          <w:marRight w:val="0"/>
          <w:marTop w:val="0"/>
          <w:marBottom w:val="0"/>
          <w:divBdr>
            <w:top w:val="none" w:sz="0" w:space="0" w:color="auto"/>
            <w:left w:val="none" w:sz="0" w:space="0" w:color="auto"/>
            <w:bottom w:val="none" w:sz="0" w:space="0" w:color="auto"/>
            <w:right w:val="none" w:sz="0" w:space="0" w:color="auto"/>
          </w:divBdr>
        </w:div>
      </w:divsChild>
    </w:div>
    <w:div w:id="1048604562">
      <w:bodyDiv w:val="1"/>
      <w:marLeft w:val="0"/>
      <w:marRight w:val="0"/>
      <w:marTop w:val="0"/>
      <w:marBottom w:val="0"/>
      <w:divBdr>
        <w:top w:val="none" w:sz="0" w:space="0" w:color="auto"/>
        <w:left w:val="none" w:sz="0" w:space="0" w:color="auto"/>
        <w:bottom w:val="none" w:sz="0" w:space="0" w:color="auto"/>
        <w:right w:val="none" w:sz="0" w:space="0" w:color="auto"/>
      </w:divBdr>
      <w:divsChild>
        <w:div w:id="879897735">
          <w:marLeft w:val="0"/>
          <w:marRight w:val="0"/>
          <w:marTop w:val="0"/>
          <w:marBottom w:val="0"/>
          <w:divBdr>
            <w:top w:val="none" w:sz="0" w:space="0" w:color="auto"/>
            <w:left w:val="none" w:sz="0" w:space="0" w:color="auto"/>
            <w:bottom w:val="none" w:sz="0" w:space="0" w:color="auto"/>
            <w:right w:val="none" w:sz="0" w:space="0" w:color="auto"/>
          </w:divBdr>
        </w:div>
        <w:div w:id="1073505962">
          <w:marLeft w:val="0"/>
          <w:marRight w:val="0"/>
          <w:marTop w:val="0"/>
          <w:marBottom w:val="0"/>
          <w:divBdr>
            <w:top w:val="none" w:sz="0" w:space="0" w:color="auto"/>
            <w:left w:val="none" w:sz="0" w:space="0" w:color="auto"/>
            <w:bottom w:val="none" w:sz="0" w:space="0" w:color="auto"/>
            <w:right w:val="none" w:sz="0" w:space="0" w:color="auto"/>
          </w:divBdr>
        </w:div>
      </w:divsChild>
    </w:div>
    <w:div w:id="1243874712">
      <w:bodyDiv w:val="1"/>
      <w:marLeft w:val="0"/>
      <w:marRight w:val="0"/>
      <w:marTop w:val="0"/>
      <w:marBottom w:val="0"/>
      <w:divBdr>
        <w:top w:val="none" w:sz="0" w:space="0" w:color="auto"/>
        <w:left w:val="none" w:sz="0" w:space="0" w:color="auto"/>
        <w:bottom w:val="none" w:sz="0" w:space="0" w:color="auto"/>
        <w:right w:val="none" w:sz="0" w:space="0" w:color="auto"/>
      </w:divBdr>
      <w:divsChild>
        <w:div w:id="1153254560">
          <w:marLeft w:val="0"/>
          <w:marRight w:val="0"/>
          <w:marTop w:val="0"/>
          <w:marBottom w:val="0"/>
          <w:divBdr>
            <w:top w:val="none" w:sz="0" w:space="0" w:color="auto"/>
            <w:left w:val="none" w:sz="0" w:space="0" w:color="auto"/>
            <w:bottom w:val="none" w:sz="0" w:space="0" w:color="auto"/>
            <w:right w:val="none" w:sz="0" w:space="0" w:color="auto"/>
          </w:divBdr>
        </w:div>
        <w:div w:id="1551768218">
          <w:marLeft w:val="0"/>
          <w:marRight w:val="0"/>
          <w:marTop w:val="0"/>
          <w:marBottom w:val="0"/>
          <w:divBdr>
            <w:top w:val="none" w:sz="0" w:space="0" w:color="auto"/>
            <w:left w:val="none" w:sz="0" w:space="0" w:color="auto"/>
            <w:bottom w:val="none" w:sz="0" w:space="0" w:color="auto"/>
            <w:right w:val="none" w:sz="0" w:space="0" w:color="auto"/>
          </w:divBdr>
        </w:div>
        <w:div w:id="200630876">
          <w:marLeft w:val="0"/>
          <w:marRight w:val="0"/>
          <w:marTop w:val="0"/>
          <w:marBottom w:val="0"/>
          <w:divBdr>
            <w:top w:val="none" w:sz="0" w:space="0" w:color="auto"/>
            <w:left w:val="none" w:sz="0" w:space="0" w:color="auto"/>
            <w:bottom w:val="none" w:sz="0" w:space="0" w:color="auto"/>
            <w:right w:val="none" w:sz="0" w:space="0" w:color="auto"/>
          </w:divBdr>
        </w:div>
        <w:div w:id="2070378118">
          <w:marLeft w:val="0"/>
          <w:marRight w:val="0"/>
          <w:marTop w:val="0"/>
          <w:marBottom w:val="0"/>
          <w:divBdr>
            <w:top w:val="none" w:sz="0" w:space="0" w:color="auto"/>
            <w:left w:val="none" w:sz="0" w:space="0" w:color="auto"/>
            <w:bottom w:val="none" w:sz="0" w:space="0" w:color="auto"/>
            <w:right w:val="none" w:sz="0" w:space="0" w:color="auto"/>
          </w:divBdr>
        </w:div>
        <w:div w:id="309677547">
          <w:marLeft w:val="0"/>
          <w:marRight w:val="0"/>
          <w:marTop w:val="0"/>
          <w:marBottom w:val="0"/>
          <w:divBdr>
            <w:top w:val="none" w:sz="0" w:space="0" w:color="auto"/>
            <w:left w:val="none" w:sz="0" w:space="0" w:color="auto"/>
            <w:bottom w:val="none" w:sz="0" w:space="0" w:color="auto"/>
            <w:right w:val="none" w:sz="0" w:space="0" w:color="auto"/>
          </w:divBdr>
        </w:div>
        <w:div w:id="1234900662">
          <w:marLeft w:val="0"/>
          <w:marRight w:val="0"/>
          <w:marTop w:val="0"/>
          <w:marBottom w:val="0"/>
          <w:divBdr>
            <w:top w:val="none" w:sz="0" w:space="0" w:color="auto"/>
            <w:left w:val="none" w:sz="0" w:space="0" w:color="auto"/>
            <w:bottom w:val="none" w:sz="0" w:space="0" w:color="auto"/>
            <w:right w:val="none" w:sz="0" w:space="0" w:color="auto"/>
          </w:divBdr>
        </w:div>
        <w:div w:id="1506817912">
          <w:marLeft w:val="0"/>
          <w:marRight w:val="0"/>
          <w:marTop w:val="0"/>
          <w:marBottom w:val="0"/>
          <w:divBdr>
            <w:top w:val="none" w:sz="0" w:space="0" w:color="auto"/>
            <w:left w:val="none" w:sz="0" w:space="0" w:color="auto"/>
            <w:bottom w:val="none" w:sz="0" w:space="0" w:color="auto"/>
            <w:right w:val="none" w:sz="0" w:space="0" w:color="auto"/>
          </w:divBdr>
        </w:div>
        <w:div w:id="182935183">
          <w:marLeft w:val="0"/>
          <w:marRight w:val="0"/>
          <w:marTop w:val="0"/>
          <w:marBottom w:val="0"/>
          <w:divBdr>
            <w:top w:val="none" w:sz="0" w:space="0" w:color="auto"/>
            <w:left w:val="none" w:sz="0" w:space="0" w:color="auto"/>
            <w:bottom w:val="none" w:sz="0" w:space="0" w:color="auto"/>
            <w:right w:val="none" w:sz="0" w:space="0" w:color="auto"/>
          </w:divBdr>
        </w:div>
        <w:div w:id="1042244302">
          <w:marLeft w:val="0"/>
          <w:marRight w:val="0"/>
          <w:marTop w:val="0"/>
          <w:marBottom w:val="0"/>
          <w:divBdr>
            <w:top w:val="none" w:sz="0" w:space="0" w:color="auto"/>
            <w:left w:val="none" w:sz="0" w:space="0" w:color="auto"/>
            <w:bottom w:val="none" w:sz="0" w:space="0" w:color="auto"/>
            <w:right w:val="none" w:sz="0" w:space="0" w:color="auto"/>
          </w:divBdr>
        </w:div>
        <w:div w:id="737825334">
          <w:marLeft w:val="0"/>
          <w:marRight w:val="0"/>
          <w:marTop w:val="0"/>
          <w:marBottom w:val="0"/>
          <w:divBdr>
            <w:top w:val="none" w:sz="0" w:space="0" w:color="auto"/>
            <w:left w:val="none" w:sz="0" w:space="0" w:color="auto"/>
            <w:bottom w:val="none" w:sz="0" w:space="0" w:color="auto"/>
            <w:right w:val="none" w:sz="0" w:space="0" w:color="auto"/>
          </w:divBdr>
        </w:div>
        <w:div w:id="120922525">
          <w:marLeft w:val="0"/>
          <w:marRight w:val="0"/>
          <w:marTop w:val="0"/>
          <w:marBottom w:val="0"/>
          <w:divBdr>
            <w:top w:val="none" w:sz="0" w:space="0" w:color="auto"/>
            <w:left w:val="none" w:sz="0" w:space="0" w:color="auto"/>
            <w:bottom w:val="none" w:sz="0" w:space="0" w:color="auto"/>
            <w:right w:val="none" w:sz="0" w:space="0" w:color="auto"/>
          </w:divBdr>
        </w:div>
        <w:div w:id="224685422">
          <w:marLeft w:val="0"/>
          <w:marRight w:val="0"/>
          <w:marTop w:val="0"/>
          <w:marBottom w:val="0"/>
          <w:divBdr>
            <w:top w:val="none" w:sz="0" w:space="0" w:color="auto"/>
            <w:left w:val="none" w:sz="0" w:space="0" w:color="auto"/>
            <w:bottom w:val="none" w:sz="0" w:space="0" w:color="auto"/>
            <w:right w:val="none" w:sz="0" w:space="0" w:color="auto"/>
          </w:divBdr>
        </w:div>
        <w:div w:id="766653314">
          <w:marLeft w:val="0"/>
          <w:marRight w:val="0"/>
          <w:marTop w:val="0"/>
          <w:marBottom w:val="0"/>
          <w:divBdr>
            <w:top w:val="none" w:sz="0" w:space="0" w:color="auto"/>
            <w:left w:val="none" w:sz="0" w:space="0" w:color="auto"/>
            <w:bottom w:val="none" w:sz="0" w:space="0" w:color="auto"/>
            <w:right w:val="none" w:sz="0" w:space="0" w:color="auto"/>
          </w:divBdr>
        </w:div>
        <w:div w:id="432091046">
          <w:marLeft w:val="0"/>
          <w:marRight w:val="0"/>
          <w:marTop w:val="0"/>
          <w:marBottom w:val="0"/>
          <w:divBdr>
            <w:top w:val="none" w:sz="0" w:space="0" w:color="auto"/>
            <w:left w:val="none" w:sz="0" w:space="0" w:color="auto"/>
            <w:bottom w:val="none" w:sz="0" w:space="0" w:color="auto"/>
            <w:right w:val="none" w:sz="0" w:space="0" w:color="auto"/>
          </w:divBdr>
        </w:div>
        <w:div w:id="53621777">
          <w:marLeft w:val="0"/>
          <w:marRight w:val="0"/>
          <w:marTop w:val="0"/>
          <w:marBottom w:val="0"/>
          <w:divBdr>
            <w:top w:val="none" w:sz="0" w:space="0" w:color="auto"/>
            <w:left w:val="none" w:sz="0" w:space="0" w:color="auto"/>
            <w:bottom w:val="none" w:sz="0" w:space="0" w:color="auto"/>
            <w:right w:val="none" w:sz="0" w:space="0" w:color="auto"/>
          </w:divBdr>
        </w:div>
        <w:div w:id="2003197772">
          <w:marLeft w:val="0"/>
          <w:marRight w:val="0"/>
          <w:marTop w:val="0"/>
          <w:marBottom w:val="0"/>
          <w:divBdr>
            <w:top w:val="none" w:sz="0" w:space="0" w:color="auto"/>
            <w:left w:val="none" w:sz="0" w:space="0" w:color="auto"/>
            <w:bottom w:val="none" w:sz="0" w:space="0" w:color="auto"/>
            <w:right w:val="none" w:sz="0" w:space="0" w:color="auto"/>
          </w:divBdr>
        </w:div>
        <w:div w:id="408771872">
          <w:marLeft w:val="0"/>
          <w:marRight w:val="0"/>
          <w:marTop w:val="0"/>
          <w:marBottom w:val="0"/>
          <w:divBdr>
            <w:top w:val="none" w:sz="0" w:space="0" w:color="auto"/>
            <w:left w:val="none" w:sz="0" w:space="0" w:color="auto"/>
            <w:bottom w:val="none" w:sz="0" w:space="0" w:color="auto"/>
            <w:right w:val="none" w:sz="0" w:space="0" w:color="auto"/>
          </w:divBdr>
        </w:div>
        <w:div w:id="1086418516">
          <w:marLeft w:val="0"/>
          <w:marRight w:val="0"/>
          <w:marTop w:val="0"/>
          <w:marBottom w:val="0"/>
          <w:divBdr>
            <w:top w:val="none" w:sz="0" w:space="0" w:color="auto"/>
            <w:left w:val="none" w:sz="0" w:space="0" w:color="auto"/>
            <w:bottom w:val="none" w:sz="0" w:space="0" w:color="auto"/>
            <w:right w:val="none" w:sz="0" w:space="0" w:color="auto"/>
          </w:divBdr>
        </w:div>
        <w:div w:id="695541393">
          <w:marLeft w:val="0"/>
          <w:marRight w:val="0"/>
          <w:marTop w:val="0"/>
          <w:marBottom w:val="0"/>
          <w:divBdr>
            <w:top w:val="none" w:sz="0" w:space="0" w:color="auto"/>
            <w:left w:val="none" w:sz="0" w:space="0" w:color="auto"/>
            <w:bottom w:val="none" w:sz="0" w:space="0" w:color="auto"/>
            <w:right w:val="none" w:sz="0" w:space="0" w:color="auto"/>
          </w:divBdr>
        </w:div>
        <w:div w:id="513687369">
          <w:marLeft w:val="0"/>
          <w:marRight w:val="0"/>
          <w:marTop w:val="0"/>
          <w:marBottom w:val="0"/>
          <w:divBdr>
            <w:top w:val="none" w:sz="0" w:space="0" w:color="auto"/>
            <w:left w:val="none" w:sz="0" w:space="0" w:color="auto"/>
            <w:bottom w:val="none" w:sz="0" w:space="0" w:color="auto"/>
            <w:right w:val="none" w:sz="0" w:space="0" w:color="auto"/>
          </w:divBdr>
        </w:div>
        <w:div w:id="1917744350">
          <w:marLeft w:val="0"/>
          <w:marRight w:val="0"/>
          <w:marTop w:val="0"/>
          <w:marBottom w:val="0"/>
          <w:divBdr>
            <w:top w:val="none" w:sz="0" w:space="0" w:color="auto"/>
            <w:left w:val="none" w:sz="0" w:space="0" w:color="auto"/>
            <w:bottom w:val="none" w:sz="0" w:space="0" w:color="auto"/>
            <w:right w:val="none" w:sz="0" w:space="0" w:color="auto"/>
          </w:divBdr>
        </w:div>
        <w:div w:id="435517637">
          <w:marLeft w:val="0"/>
          <w:marRight w:val="0"/>
          <w:marTop w:val="0"/>
          <w:marBottom w:val="0"/>
          <w:divBdr>
            <w:top w:val="none" w:sz="0" w:space="0" w:color="auto"/>
            <w:left w:val="none" w:sz="0" w:space="0" w:color="auto"/>
            <w:bottom w:val="none" w:sz="0" w:space="0" w:color="auto"/>
            <w:right w:val="none" w:sz="0" w:space="0" w:color="auto"/>
          </w:divBdr>
        </w:div>
        <w:div w:id="1332639732">
          <w:marLeft w:val="0"/>
          <w:marRight w:val="0"/>
          <w:marTop w:val="0"/>
          <w:marBottom w:val="0"/>
          <w:divBdr>
            <w:top w:val="none" w:sz="0" w:space="0" w:color="auto"/>
            <w:left w:val="none" w:sz="0" w:space="0" w:color="auto"/>
            <w:bottom w:val="none" w:sz="0" w:space="0" w:color="auto"/>
            <w:right w:val="none" w:sz="0" w:space="0" w:color="auto"/>
          </w:divBdr>
        </w:div>
        <w:div w:id="1953778165">
          <w:marLeft w:val="0"/>
          <w:marRight w:val="0"/>
          <w:marTop w:val="0"/>
          <w:marBottom w:val="0"/>
          <w:divBdr>
            <w:top w:val="none" w:sz="0" w:space="0" w:color="auto"/>
            <w:left w:val="none" w:sz="0" w:space="0" w:color="auto"/>
            <w:bottom w:val="none" w:sz="0" w:space="0" w:color="auto"/>
            <w:right w:val="none" w:sz="0" w:space="0" w:color="auto"/>
          </w:divBdr>
        </w:div>
        <w:div w:id="1603882608">
          <w:marLeft w:val="0"/>
          <w:marRight w:val="0"/>
          <w:marTop w:val="0"/>
          <w:marBottom w:val="0"/>
          <w:divBdr>
            <w:top w:val="none" w:sz="0" w:space="0" w:color="auto"/>
            <w:left w:val="none" w:sz="0" w:space="0" w:color="auto"/>
            <w:bottom w:val="none" w:sz="0" w:space="0" w:color="auto"/>
            <w:right w:val="none" w:sz="0" w:space="0" w:color="auto"/>
          </w:divBdr>
        </w:div>
        <w:div w:id="1197428422">
          <w:marLeft w:val="0"/>
          <w:marRight w:val="0"/>
          <w:marTop w:val="0"/>
          <w:marBottom w:val="0"/>
          <w:divBdr>
            <w:top w:val="none" w:sz="0" w:space="0" w:color="auto"/>
            <w:left w:val="none" w:sz="0" w:space="0" w:color="auto"/>
            <w:bottom w:val="none" w:sz="0" w:space="0" w:color="auto"/>
            <w:right w:val="none" w:sz="0" w:space="0" w:color="auto"/>
          </w:divBdr>
        </w:div>
        <w:div w:id="582834070">
          <w:marLeft w:val="0"/>
          <w:marRight w:val="0"/>
          <w:marTop w:val="0"/>
          <w:marBottom w:val="0"/>
          <w:divBdr>
            <w:top w:val="none" w:sz="0" w:space="0" w:color="auto"/>
            <w:left w:val="none" w:sz="0" w:space="0" w:color="auto"/>
            <w:bottom w:val="none" w:sz="0" w:space="0" w:color="auto"/>
            <w:right w:val="none" w:sz="0" w:space="0" w:color="auto"/>
          </w:divBdr>
        </w:div>
        <w:div w:id="673805523">
          <w:marLeft w:val="0"/>
          <w:marRight w:val="0"/>
          <w:marTop w:val="0"/>
          <w:marBottom w:val="0"/>
          <w:divBdr>
            <w:top w:val="none" w:sz="0" w:space="0" w:color="auto"/>
            <w:left w:val="none" w:sz="0" w:space="0" w:color="auto"/>
            <w:bottom w:val="none" w:sz="0" w:space="0" w:color="auto"/>
            <w:right w:val="none" w:sz="0" w:space="0" w:color="auto"/>
          </w:divBdr>
        </w:div>
        <w:div w:id="1784153340">
          <w:marLeft w:val="0"/>
          <w:marRight w:val="0"/>
          <w:marTop w:val="0"/>
          <w:marBottom w:val="0"/>
          <w:divBdr>
            <w:top w:val="none" w:sz="0" w:space="0" w:color="auto"/>
            <w:left w:val="none" w:sz="0" w:space="0" w:color="auto"/>
            <w:bottom w:val="none" w:sz="0" w:space="0" w:color="auto"/>
            <w:right w:val="none" w:sz="0" w:space="0" w:color="auto"/>
          </w:divBdr>
        </w:div>
        <w:div w:id="918826135">
          <w:marLeft w:val="0"/>
          <w:marRight w:val="0"/>
          <w:marTop w:val="0"/>
          <w:marBottom w:val="0"/>
          <w:divBdr>
            <w:top w:val="none" w:sz="0" w:space="0" w:color="auto"/>
            <w:left w:val="none" w:sz="0" w:space="0" w:color="auto"/>
            <w:bottom w:val="none" w:sz="0" w:space="0" w:color="auto"/>
            <w:right w:val="none" w:sz="0" w:space="0" w:color="auto"/>
          </w:divBdr>
        </w:div>
        <w:div w:id="963386510">
          <w:marLeft w:val="0"/>
          <w:marRight w:val="0"/>
          <w:marTop w:val="0"/>
          <w:marBottom w:val="0"/>
          <w:divBdr>
            <w:top w:val="none" w:sz="0" w:space="0" w:color="auto"/>
            <w:left w:val="none" w:sz="0" w:space="0" w:color="auto"/>
            <w:bottom w:val="none" w:sz="0" w:space="0" w:color="auto"/>
            <w:right w:val="none" w:sz="0" w:space="0" w:color="auto"/>
          </w:divBdr>
        </w:div>
        <w:div w:id="235820022">
          <w:marLeft w:val="0"/>
          <w:marRight w:val="0"/>
          <w:marTop w:val="0"/>
          <w:marBottom w:val="0"/>
          <w:divBdr>
            <w:top w:val="none" w:sz="0" w:space="0" w:color="auto"/>
            <w:left w:val="none" w:sz="0" w:space="0" w:color="auto"/>
            <w:bottom w:val="none" w:sz="0" w:space="0" w:color="auto"/>
            <w:right w:val="none" w:sz="0" w:space="0" w:color="auto"/>
          </w:divBdr>
        </w:div>
        <w:div w:id="828985669">
          <w:marLeft w:val="0"/>
          <w:marRight w:val="0"/>
          <w:marTop w:val="0"/>
          <w:marBottom w:val="0"/>
          <w:divBdr>
            <w:top w:val="none" w:sz="0" w:space="0" w:color="auto"/>
            <w:left w:val="none" w:sz="0" w:space="0" w:color="auto"/>
            <w:bottom w:val="none" w:sz="0" w:space="0" w:color="auto"/>
            <w:right w:val="none" w:sz="0" w:space="0" w:color="auto"/>
          </w:divBdr>
        </w:div>
        <w:div w:id="1933930647">
          <w:marLeft w:val="0"/>
          <w:marRight w:val="0"/>
          <w:marTop w:val="0"/>
          <w:marBottom w:val="0"/>
          <w:divBdr>
            <w:top w:val="none" w:sz="0" w:space="0" w:color="auto"/>
            <w:left w:val="none" w:sz="0" w:space="0" w:color="auto"/>
            <w:bottom w:val="none" w:sz="0" w:space="0" w:color="auto"/>
            <w:right w:val="none" w:sz="0" w:space="0" w:color="auto"/>
          </w:divBdr>
        </w:div>
        <w:div w:id="2024093451">
          <w:marLeft w:val="0"/>
          <w:marRight w:val="0"/>
          <w:marTop w:val="0"/>
          <w:marBottom w:val="0"/>
          <w:divBdr>
            <w:top w:val="none" w:sz="0" w:space="0" w:color="auto"/>
            <w:left w:val="none" w:sz="0" w:space="0" w:color="auto"/>
            <w:bottom w:val="none" w:sz="0" w:space="0" w:color="auto"/>
            <w:right w:val="none" w:sz="0" w:space="0" w:color="auto"/>
          </w:divBdr>
        </w:div>
        <w:div w:id="1046560758">
          <w:marLeft w:val="0"/>
          <w:marRight w:val="0"/>
          <w:marTop w:val="0"/>
          <w:marBottom w:val="0"/>
          <w:divBdr>
            <w:top w:val="none" w:sz="0" w:space="0" w:color="auto"/>
            <w:left w:val="none" w:sz="0" w:space="0" w:color="auto"/>
            <w:bottom w:val="none" w:sz="0" w:space="0" w:color="auto"/>
            <w:right w:val="none" w:sz="0" w:space="0" w:color="auto"/>
          </w:divBdr>
        </w:div>
        <w:div w:id="1835290947">
          <w:marLeft w:val="0"/>
          <w:marRight w:val="0"/>
          <w:marTop w:val="0"/>
          <w:marBottom w:val="0"/>
          <w:divBdr>
            <w:top w:val="none" w:sz="0" w:space="0" w:color="auto"/>
            <w:left w:val="none" w:sz="0" w:space="0" w:color="auto"/>
            <w:bottom w:val="none" w:sz="0" w:space="0" w:color="auto"/>
            <w:right w:val="none" w:sz="0" w:space="0" w:color="auto"/>
          </w:divBdr>
        </w:div>
        <w:div w:id="198510965">
          <w:marLeft w:val="0"/>
          <w:marRight w:val="0"/>
          <w:marTop w:val="0"/>
          <w:marBottom w:val="0"/>
          <w:divBdr>
            <w:top w:val="none" w:sz="0" w:space="0" w:color="auto"/>
            <w:left w:val="none" w:sz="0" w:space="0" w:color="auto"/>
            <w:bottom w:val="none" w:sz="0" w:space="0" w:color="auto"/>
            <w:right w:val="none" w:sz="0" w:space="0" w:color="auto"/>
          </w:divBdr>
        </w:div>
        <w:div w:id="1675454430">
          <w:marLeft w:val="0"/>
          <w:marRight w:val="0"/>
          <w:marTop w:val="0"/>
          <w:marBottom w:val="0"/>
          <w:divBdr>
            <w:top w:val="none" w:sz="0" w:space="0" w:color="auto"/>
            <w:left w:val="none" w:sz="0" w:space="0" w:color="auto"/>
            <w:bottom w:val="none" w:sz="0" w:space="0" w:color="auto"/>
            <w:right w:val="none" w:sz="0" w:space="0" w:color="auto"/>
          </w:divBdr>
        </w:div>
        <w:div w:id="1436516261">
          <w:marLeft w:val="0"/>
          <w:marRight w:val="0"/>
          <w:marTop w:val="0"/>
          <w:marBottom w:val="0"/>
          <w:divBdr>
            <w:top w:val="none" w:sz="0" w:space="0" w:color="auto"/>
            <w:left w:val="none" w:sz="0" w:space="0" w:color="auto"/>
            <w:bottom w:val="none" w:sz="0" w:space="0" w:color="auto"/>
            <w:right w:val="none" w:sz="0" w:space="0" w:color="auto"/>
          </w:divBdr>
        </w:div>
        <w:div w:id="237594203">
          <w:marLeft w:val="0"/>
          <w:marRight w:val="0"/>
          <w:marTop w:val="0"/>
          <w:marBottom w:val="0"/>
          <w:divBdr>
            <w:top w:val="none" w:sz="0" w:space="0" w:color="auto"/>
            <w:left w:val="none" w:sz="0" w:space="0" w:color="auto"/>
            <w:bottom w:val="none" w:sz="0" w:space="0" w:color="auto"/>
            <w:right w:val="none" w:sz="0" w:space="0" w:color="auto"/>
          </w:divBdr>
        </w:div>
        <w:div w:id="1663923107">
          <w:marLeft w:val="0"/>
          <w:marRight w:val="0"/>
          <w:marTop w:val="0"/>
          <w:marBottom w:val="0"/>
          <w:divBdr>
            <w:top w:val="none" w:sz="0" w:space="0" w:color="auto"/>
            <w:left w:val="none" w:sz="0" w:space="0" w:color="auto"/>
            <w:bottom w:val="none" w:sz="0" w:space="0" w:color="auto"/>
            <w:right w:val="none" w:sz="0" w:space="0" w:color="auto"/>
          </w:divBdr>
        </w:div>
        <w:div w:id="1909001796">
          <w:marLeft w:val="0"/>
          <w:marRight w:val="0"/>
          <w:marTop w:val="0"/>
          <w:marBottom w:val="0"/>
          <w:divBdr>
            <w:top w:val="none" w:sz="0" w:space="0" w:color="auto"/>
            <w:left w:val="none" w:sz="0" w:space="0" w:color="auto"/>
            <w:bottom w:val="none" w:sz="0" w:space="0" w:color="auto"/>
            <w:right w:val="none" w:sz="0" w:space="0" w:color="auto"/>
          </w:divBdr>
        </w:div>
        <w:div w:id="1263341433">
          <w:marLeft w:val="0"/>
          <w:marRight w:val="0"/>
          <w:marTop w:val="0"/>
          <w:marBottom w:val="0"/>
          <w:divBdr>
            <w:top w:val="none" w:sz="0" w:space="0" w:color="auto"/>
            <w:left w:val="none" w:sz="0" w:space="0" w:color="auto"/>
            <w:bottom w:val="none" w:sz="0" w:space="0" w:color="auto"/>
            <w:right w:val="none" w:sz="0" w:space="0" w:color="auto"/>
          </w:divBdr>
        </w:div>
        <w:div w:id="598948355">
          <w:marLeft w:val="0"/>
          <w:marRight w:val="0"/>
          <w:marTop w:val="0"/>
          <w:marBottom w:val="0"/>
          <w:divBdr>
            <w:top w:val="none" w:sz="0" w:space="0" w:color="auto"/>
            <w:left w:val="none" w:sz="0" w:space="0" w:color="auto"/>
            <w:bottom w:val="none" w:sz="0" w:space="0" w:color="auto"/>
            <w:right w:val="none" w:sz="0" w:space="0" w:color="auto"/>
          </w:divBdr>
        </w:div>
        <w:div w:id="560016817">
          <w:marLeft w:val="0"/>
          <w:marRight w:val="0"/>
          <w:marTop w:val="0"/>
          <w:marBottom w:val="0"/>
          <w:divBdr>
            <w:top w:val="none" w:sz="0" w:space="0" w:color="auto"/>
            <w:left w:val="none" w:sz="0" w:space="0" w:color="auto"/>
            <w:bottom w:val="none" w:sz="0" w:space="0" w:color="auto"/>
            <w:right w:val="none" w:sz="0" w:space="0" w:color="auto"/>
          </w:divBdr>
        </w:div>
        <w:div w:id="1675768290">
          <w:marLeft w:val="0"/>
          <w:marRight w:val="0"/>
          <w:marTop w:val="0"/>
          <w:marBottom w:val="0"/>
          <w:divBdr>
            <w:top w:val="none" w:sz="0" w:space="0" w:color="auto"/>
            <w:left w:val="none" w:sz="0" w:space="0" w:color="auto"/>
            <w:bottom w:val="none" w:sz="0" w:space="0" w:color="auto"/>
            <w:right w:val="none" w:sz="0" w:space="0" w:color="auto"/>
          </w:divBdr>
        </w:div>
        <w:div w:id="1067924636">
          <w:marLeft w:val="0"/>
          <w:marRight w:val="0"/>
          <w:marTop w:val="0"/>
          <w:marBottom w:val="0"/>
          <w:divBdr>
            <w:top w:val="none" w:sz="0" w:space="0" w:color="auto"/>
            <w:left w:val="none" w:sz="0" w:space="0" w:color="auto"/>
            <w:bottom w:val="none" w:sz="0" w:space="0" w:color="auto"/>
            <w:right w:val="none" w:sz="0" w:space="0" w:color="auto"/>
          </w:divBdr>
        </w:div>
        <w:div w:id="1302660317">
          <w:marLeft w:val="0"/>
          <w:marRight w:val="0"/>
          <w:marTop w:val="0"/>
          <w:marBottom w:val="0"/>
          <w:divBdr>
            <w:top w:val="none" w:sz="0" w:space="0" w:color="auto"/>
            <w:left w:val="none" w:sz="0" w:space="0" w:color="auto"/>
            <w:bottom w:val="none" w:sz="0" w:space="0" w:color="auto"/>
            <w:right w:val="none" w:sz="0" w:space="0" w:color="auto"/>
          </w:divBdr>
        </w:div>
        <w:div w:id="300690462">
          <w:marLeft w:val="0"/>
          <w:marRight w:val="0"/>
          <w:marTop w:val="0"/>
          <w:marBottom w:val="0"/>
          <w:divBdr>
            <w:top w:val="none" w:sz="0" w:space="0" w:color="auto"/>
            <w:left w:val="none" w:sz="0" w:space="0" w:color="auto"/>
            <w:bottom w:val="none" w:sz="0" w:space="0" w:color="auto"/>
            <w:right w:val="none" w:sz="0" w:space="0" w:color="auto"/>
          </w:divBdr>
        </w:div>
        <w:div w:id="280183624">
          <w:marLeft w:val="0"/>
          <w:marRight w:val="0"/>
          <w:marTop w:val="0"/>
          <w:marBottom w:val="0"/>
          <w:divBdr>
            <w:top w:val="none" w:sz="0" w:space="0" w:color="auto"/>
            <w:left w:val="none" w:sz="0" w:space="0" w:color="auto"/>
            <w:bottom w:val="none" w:sz="0" w:space="0" w:color="auto"/>
            <w:right w:val="none" w:sz="0" w:space="0" w:color="auto"/>
          </w:divBdr>
        </w:div>
        <w:div w:id="1245914936">
          <w:marLeft w:val="0"/>
          <w:marRight w:val="0"/>
          <w:marTop w:val="0"/>
          <w:marBottom w:val="0"/>
          <w:divBdr>
            <w:top w:val="none" w:sz="0" w:space="0" w:color="auto"/>
            <w:left w:val="none" w:sz="0" w:space="0" w:color="auto"/>
            <w:bottom w:val="none" w:sz="0" w:space="0" w:color="auto"/>
            <w:right w:val="none" w:sz="0" w:space="0" w:color="auto"/>
          </w:divBdr>
        </w:div>
        <w:div w:id="743259519">
          <w:marLeft w:val="0"/>
          <w:marRight w:val="0"/>
          <w:marTop w:val="0"/>
          <w:marBottom w:val="0"/>
          <w:divBdr>
            <w:top w:val="none" w:sz="0" w:space="0" w:color="auto"/>
            <w:left w:val="none" w:sz="0" w:space="0" w:color="auto"/>
            <w:bottom w:val="none" w:sz="0" w:space="0" w:color="auto"/>
            <w:right w:val="none" w:sz="0" w:space="0" w:color="auto"/>
          </w:divBdr>
        </w:div>
        <w:div w:id="1147042476">
          <w:marLeft w:val="0"/>
          <w:marRight w:val="0"/>
          <w:marTop w:val="0"/>
          <w:marBottom w:val="0"/>
          <w:divBdr>
            <w:top w:val="none" w:sz="0" w:space="0" w:color="auto"/>
            <w:left w:val="none" w:sz="0" w:space="0" w:color="auto"/>
            <w:bottom w:val="none" w:sz="0" w:space="0" w:color="auto"/>
            <w:right w:val="none" w:sz="0" w:space="0" w:color="auto"/>
          </w:divBdr>
        </w:div>
      </w:divsChild>
    </w:div>
    <w:div w:id="1446077327">
      <w:bodyDiv w:val="1"/>
      <w:marLeft w:val="0"/>
      <w:marRight w:val="0"/>
      <w:marTop w:val="0"/>
      <w:marBottom w:val="0"/>
      <w:divBdr>
        <w:top w:val="none" w:sz="0" w:space="0" w:color="auto"/>
        <w:left w:val="none" w:sz="0" w:space="0" w:color="auto"/>
        <w:bottom w:val="none" w:sz="0" w:space="0" w:color="auto"/>
        <w:right w:val="none" w:sz="0" w:space="0" w:color="auto"/>
      </w:divBdr>
      <w:divsChild>
        <w:div w:id="302733894">
          <w:marLeft w:val="0"/>
          <w:marRight w:val="0"/>
          <w:marTop w:val="0"/>
          <w:marBottom w:val="0"/>
          <w:divBdr>
            <w:top w:val="none" w:sz="0" w:space="0" w:color="auto"/>
            <w:left w:val="none" w:sz="0" w:space="0" w:color="auto"/>
            <w:bottom w:val="none" w:sz="0" w:space="0" w:color="auto"/>
            <w:right w:val="none" w:sz="0" w:space="0" w:color="auto"/>
          </w:divBdr>
        </w:div>
        <w:div w:id="1648238776">
          <w:marLeft w:val="0"/>
          <w:marRight w:val="0"/>
          <w:marTop w:val="0"/>
          <w:marBottom w:val="0"/>
          <w:divBdr>
            <w:top w:val="none" w:sz="0" w:space="0" w:color="auto"/>
            <w:left w:val="none" w:sz="0" w:space="0" w:color="auto"/>
            <w:bottom w:val="none" w:sz="0" w:space="0" w:color="auto"/>
            <w:right w:val="none" w:sz="0" w:space="0" w:color="auto"/>
          </w:divBdr>
        </w:div>
        <w:div w:id="1156993190">
          <w:marLeft w:val="0"/>
          <w:marRight w:val="0"/>
          <w:marTop w:val="0"/>
          <w:marBottom w:val="0"/>
          <w:divBdr>
            <w:top w:val="none" w:sz="0" w:space="0" w:color="auto"/>
            <w:left w:val="none" w:sz="0" w:space="0" w:color="auto"/>
            <w:bottom w:val="none" w:sz="0" w:space="0" w:color="auto"/>
            <w:right w:val="none" w:sz="0" w:space="0" w:color="auto"/>
          </w:divBdr>
        </w:div>
        <w:div w:id="164175563">
          <w:marLeft w:val="0"/>
          <w:marRight w:val="0"/>
          <w:marTop w:val="0"/>
          <w:marBottom w:val="0"/>
          <w:divBdr>
            <w:top w:val="none" w:sz="0" w:space="0" w:color="auto"/>
            <w:left w:val="none" w:sz="0" w:space="0" w:color="auto"/>
            <w:bottom w:val="none" w:sz="0" w:space="0" w:color="auto"/>
            <w:right w:val="none" w:sz="0" w:space="0" w:color="auto"/>
          </w:divBdr>
        </w:div>
      </w:divsChild>
    </w:div>
    <w:div w:id="1748570712">
      <w:bodyDiv w:val="1"/>
      <w:marLeft w:val="0"/>
      <w:marRight w:val="0"/>
      <w:marTop w:val="0"/>
      <w:marBottom w:val="0"/>
      <w:divBdr>
        <w:top w:val="none" w:sz="0" w:space="0" w:color="auto"/>
        <w:left w:val="none" w:sz="0" w:space="0" w:color="auto"/>
        <w:bottom w:val="none" w:sz="0" w:space="0" w:color="auto"/>
        <w:right w:val="none" w:sz="0" w:space="0" w:color="auto"/>
      </w:divBdr>
      <w:divsChild>
        <w:div w:id="860625210">
          <w:marLeft w:val="0"/>
          <w:marRight w:val="0"/>
          <w:marTop w:val="0"/>
          <w:marBottom w:val="0"/>
          <w:divBdr>
            <w:top w:val="none" w:sz="0" w:space="0" w:color="auto"/>
            <w:left w:val="none" w:sz="0" w:space="0" w:color="auto"/>
            <w:bottom w:val="none" w:sz="0" w:space="0" w:color="auto"/>
            <w:right w:val="none" w:sz="0" w:space="0" w:color="auto"/>
          </w:divBdr>
        </w:div>
        <w:div w:id="1166819955">
          <w:marLeft w:val="0"/>
          <w:marRight w:val="0"/>
          <w:marTop w:val="0"/>
          <w:marBottom w:val="0"/>
          <w:divBdr>
            <w:top w:val="none" w:sz="0" w:space="0" w:color="auto"/>
            <w:left w:val="none" w:sz="0" w:space="0" w:color="auto"/>
            <w:bottom w:val="none" w:sz="0" w:space="0" w:color="auto"/>
            <w:right w:val="none" w:sz="0" w:space="0" w:color="auto"/>
          </w:divBdr>
        </w:div>
        <w:div w:id="1146778455">
          <w:marLeft w:val="0"/>
          <w:marRight w:val="0"/>
          <w:marTop w:val="0"/>
          <w:marBottom w:val="0"/>
          <w:divBdr>
            <w:top w:val="none" w:sz="0" w:space="0" w:color="auto"/>
            <w:left w:val="none" w:sz="0" w:space="0" w:color="auto"/>
            <w:bottom w:val="none" w:sz="0" w:space="0" w:color="auto"/>
            <w:right w:val="none" w:sz="0" w:space="0" w:color="auto"/>
          </w:divBdr>
        </w:div>
      </w:divsChild>
    </w:div>
    <w:div w:id="1883664848">
      <w:bodyDiv w:val="1"/>
      <w:marLeft w:val="0"/>
      <w:marRight w:val="0"/>
      <w:marTop w:val="0"/>
      <w:marBottom w:val="0"/>
      <w:divBdr>
        <w:top w:val="none" w:sz="0" w:space="0" w:color="auto"/>
        <w:left w:val="none" w:sz="0" w:space="0" w:color="auto"/>
        <w:bottom w:val="none" w:sz="0" w:space="0" w:color="auto"/>
        <w:right w:val="none" w:sz="0" w:space="0" w:color="auto"/>
      </w:divBdr>
      <w:divsChild>
        <w:div w:id="948778025">
          <w:marLeft w:val="0"/>
          <w:marRight w:val="0"/>
          <w:marTop w:val="0"/>
          <w:marBottom w:val="0"/>
          <w:divBdr>
            <w:top w:val="none" w:sz="0" w:space="0" w:color="auto"/>
            <w:left w:val="none" w:sz="0" w:space="0" w:color="auto"/>
            <w:bottom w:val="none" w:sz="0" w:space="0" w:color="auto"/>
            <w:right w:val="none" w:sz="0" w:space="0" w:color="auto"/>
          </w:divBdr>
        </w:div>
        <w:div w:id="453865099">
          <w:marLeft w:val="0"/>
          <w:marRight w:val="0"/>
          <w:marTop w:val="0"/>
          <w:marBottom w:val="0"/>
          <w:divBdr>
            <w:top w:val="none" w:sz="0" w:space="0" w:color="auto"/>
            <w:left w:val="none" w:sz="0" w:space="0" w:color="auto"/>
            <w:bottom w:val="none" w:sz="0" w:space="0" w:color="auto"/>
            <w:right w:val="none" w:sz="0" w:space="0" w:color="auto"/>
          </w:divBdr>
        </w:div>
      </w:divsChild>
    </w:div>
    <w:div w:id="2024932463">
      <w:bodyDiv w:val="1"/>
      <w:marLeft w:val="0"/>
      <w:marRight w:val="0"/>
      <w:marTop w:val="0"/>
      <w:marBottom w:val="0"/>
      <w:divBdr>
        <w:top w:val="none" w:sz="0" w:space="0" w:color="auto"/>
        <w:left w:val="none" w:sz="0" w:space="0" w:color="auto"/>
        <w:bottom w:val="none" w:sz="0" w:space="0" w:color="auto"/>
        <w:right w:val="none" w:sz="0" w:space="0" w:color="auto"/>
      </w:divBdr>
      <w:divsChild>
        <w:div w:id="1590767565">
          <w:marLeft w:val="0"/>
          <w:marRight w:val="0"/>
          <w:marTop w:val="0"/>
          <w:marBottom w:val="0"/>
          <w:divBdr>
            <w:top w:val="none" w:sz="0" w:space="0" w:color="auto"/>
            <w:left w:val="none" w:sz="0" w:space="0" w:color="auto"/>
            <w:bottom w:val="none" w:sz="0" w:space="0" w:color="auto"/>
            <w:right w:val="none" w:sz="0" w:space="0" w:color="auto"/>
          </w:divBdr>
        </w:div>
        <w:div w:id="1717853924">
          <w:marLeft w:val="0"/>
          <w:marRight w:val="0"/>
          <w:marTop w:val="0"/>
          <w:marBottom w:val="0"/>
          <w:divBdr>
            <w:top w:val="none" w:sz="0" w:space="0" w:color="auto"/>
            <w:left w:val="none" w:sz="0" w:space="0" w:color="auto"/>
            <w:bottom w:val="none" w:sz="0" w:space="0" w:color="auto"/>
            <w:right w:val="none" w:sz="0" w:space="0" w:color="auto"/>
          </w:divBdr>
        </w:div>
      </w:divsChild>
    </w:div>
    <w:div w:id="2041281130">
      <w:bodyDiv w:val="1"/>
      <w:marLeft w:val="0"/>
      <w:marRight w:val="0"/>
      <w:marTop w:val="0"/>
      <w:marBottom w:val="0"/>
      <w:divBdr>
        <w:top w:val="none" w:sz="0" w:space="0" w:color="auto"/>
        <w:left w:val="none" w:sz="0" w:space="0" w:color="auto"/>
        <w:bottom w:val="none" w:sz="0" w:space="0" w:color="auto"/>
        <w:right w:val="none" w:sz="0" w:space="0" w:color="auto"/>
      </w:divBdr>
      <w:divsChild>
        <w:div w:id="1416706591">
          <w:marLeft w:val="0"/>
          <w:marRight w:val="0"/>
          <w:marTop w:val="0"/>
          <w:marBottom w:val="0"/>
          <w:divBdr>
            <w:top w:val="none" w:sz="0" w:space="0" w:color="auto"/>
            <w:left w:val="none" w:sz="0" w:space="0" w:color="auto"/>
            <w:bottom w:val="none" w:sz="0" w:space="0" w:color="auto"/>
            <w:right w:val="none" w:sz="0" w:space="0" w:color="auto"/>
          </w:divBdr>
        </w:div>
        <w:div w:id="1564097458">
          <w:marLeft w:val="0"/>
          <w:marRight w:val="0"/>
          <w:marTop w:val="0"/>
          <w:marBottom w:val="0"/>
          <w:divBdr>
            <w:top w:val="none" w:sz="0" w:space="0" w:color="auto"/>
            <w:left w:val="none" w:sz="0" w:space="0" w:color="auto"/>
            <w:bottom w:val="none" w:sz="0" w:space="0" w:color="auto"/>
            <w:right w:val="none" w:sz="0" w:space="0" w:color="auto"/>
          </w:divBdr>
        </w:div>
        <w:div w:id="722602902">
          <w:marLeft w:val="0"/>
          <w:marRight w:val="0"/>
          <w:marTop w:val="0"/>
          <w:marBottom w:val="0"/>
          <w:divBdr>
            <w:top w:val="none" w:sz="0" w:space="0" w:color="auto"/>
            <w:left w:val="none" w:sz="0" w:space="0" w:color="auto"/>
            <w:bottom w:val="none" w:sz="0" w:space="0" w:color="auto"/>
            <w:right w:val="none" w:sz="0" w:space="0" w:color="auto"/>
          </w:divBdr>
        </w:div>
        <w:div w:id="2112625321">
          <w:marLeft w:val="0"/>
          <w:marRight w:val="0"/>
          <w:marTop w:val="0"/>
          <w:marBottom w:val="0"/>
          <w:divBdr>
            <w:top w:val="none" w:sz="0" w:space="0" w:color="auto"/>
            <w:left w:val="none" w:sz="0" w:space="0" w:color="auto"/>
            <w:bottom w:val="none" w:sz="0" w:space="0" w:color="auto"/>
            <w:right w:val="none" w:sz="0" w:space="0" w:color="auto"/>
          </w:divBdr>
        </w:div>
        <w:div w:id="1645623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0305054803003265" TargetMode="External"/><Relationship Id="rId3" Type="http://schemas.openxmlformats.org/officeDocument/2006/relationships/webSettings" Target="webSettings.xml"/><Relationship Id="rId7" Type="http://schemas.openxmlformats.org/officeDocument/2006/relationships/hyperlink" Target="https://www.sciencedirect.com/science/article/pii/S037722171500229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iencedirect.com/science/article/pii/S037722171630296X" TargetMode="External"/><Relationship Id="rId11" Type="http://schemas.openxmlformats.org/officeDocument/2006/relationships/fontTable" Target="fontTable.xml"/><Relationship Id="rId5" Type="http://schemas.openxmlformats.org/officeDocument/2006/relationships/hyperlink" Target="https://www.sciencedirect.com/science/article/pii/S0377221710002973" TargetMode="External"/><Relationship Id="rId10" Type="http://schemas.openxmlformats.org/officeDocument/2006/relationships/hyperlink" Target="https://s3.amazonaws.com/academia.edu.documents/34920350/op.pdf?AWSAccessKeyId=AKIAIWOWYYGZ2Y53UL3A&amp;Expires=1540011591&amp;Signature=I6pUty%2BrqxXcOrixqwWAtBRQwsM%3D&amp;response-content-disposition=inline%3B%20filename%3DAn_ant_colony_system_for_team_orienteeri.pdf" TargetMode="External"/><Relationship Id="rId4" Type="http://schemas.openxmlformats.org/officeDocument/2006/relationships/hyperlink" Target="https://www.sciencedirect.com/science/article/pii/S0305054815000817" TargetMode="External"/><Relationship Id="rId9" Type="http://schemas.openxmlformats.org/officeDocument/2006/relationships/hyperlink" Target="https://www.sciencedirect.com/science/article/pii/S037722171000297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11218</TotalTime>
  <Pages>4</Pages>
  <Words>1485</Words>
  <Characters>8170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Godoy</dc:creator>
  <cp:keywords/>
  <dc:description/>
  <cp:lastModifiedBy>Guillermo Godoy</cp:lastModifiedBy>
  <cp:revision>3</cp:revision>
  <dcterms:created xsi:type="dcterms:W3CDTF">2018-10-19T00:12:00Z</dcterms:created>
  <dcterms:modified xsi:type="dcterms:W3CDTF">2018-10-29T16:30:00Z</dcterms:modified>
</cp:coreProperties>
</file>